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F50" w:rsidRDefault="000F4F50" w:rsidP="000F4F50">
      <w:pPr>
        <w:spacing w:after="0" w:line="240" w:lineRule="auto"/>
        <w:jc w:val="center"/>
        <w:rPr>
          <w:rFonts w:ascii="Times New Roman" w:hAnsi="Times New Roman" w:cs="Times New Roman"/>
          <w:sz w:val="28"/>
          <w:szCs w:val="28"/>
        </w:rPr>
      </w:pPr>
    </w:p>
    <w:p w:rsidR="000F4F50" w:rsidRDefault="000F4F50" w:rsidP="000F4F50">
      <w:pPr>
        <w:spacing w:after="0" w:line="240" w:lineRule="auto"/>
        <w:jc w:val="center"/>
        <w:rPr>
          <w:rFonts w:ascii="Times New Roman" w:hAnsi="Times New Roman" w:cs="Times New Roman"/>
          <w:sz w:val="28"/>
          <w:szCs w:val="28"/>
        </w:rPr>
      </w:pPr>
    </w:p>
    <w:p w:rsidR="000F4F50" w:rsidRDefault="000F4F50" w:rsidP="000F4F50">
      <w:pPr>
        <w:spacing w:after="0" w:line="240" w:lineRule="auto"/>
      </w:pPr>
    </w:p>
    <w:p w:rsidR="000F4F50" w:rsidRPr="008444BE" w:rsidRDefault="000F4F50" w:rsidP="000F4F50">
      <w:pPr>
        <w:spacing w:after="0" w:line="240" w:lineRule="auto"/>
        <w:jc w:val="center"/>
        <w:rPr>
          <w:rFonts w:ascii="Times New Roman" w:hAnsi="Times New Roman"/>
          <w:b/>
          <w:sz w:val="24"/>
          <w:szCs w:val="24"/>
        </w:rPr>
      </w:pPr>
      <w:r w:rsidRPr="008444BE">
        <w:rPr>
          <w:rFonts w:ascii="Times New Roman" w:hAnsi="Times New Roman"/>
          <w:b/>
          <w:sz w:val="24"/>
          <w:szCs w:val="24"/>
        </w:rPr>
        <w:t>КАЗАХСКИЙ НАЦИОНАЛЬНЫЙ УНИВЕРСИТЕТ им.аль-Фараби</w:t>
      </w:r>
    </w:p>
    <w:p w:rsidR="000F4F50" w:rsidRPr="008444BE" w:rsidRDefault="000F4F50" w:rsidP="000F4F50">
      <w:pPr>
        <w:spacing w:after="0" w:line="240" w:lineRule="auto"/>
        <w:jc w:val="center"/>
        <w:rPr>
          <w:rFonts w:ascii="Times New Roman" w:hAnsi="Times New Roman"/>
          <w:b/>
          <w:sz w:val="24"/>
          <w:szCs w:val="24"/>
        </w:rPr>
      </w:pPr>
      <w:r w:rsidRPr="008444BE">
        <w:rPr>
          <w:rFonts w:ascii="Times New Roman" w:hAnsi="Times New Roman"/>
          <w:b/>
          <w:sz w:val="24"/>
          <w:szCs w:val="24"/>
        </w:rPr>
        <w:t xml:space="preserve">Факультет философии и политологии </w:t>
      </w:r>
    </w:p>
    <w:p w:rsidR="000F4F50" w:rsidRPr="008444BE" w:rsidRDefault="000F4F50" w:rsidP="000F4F50">
      <w:pPr>
        <w:spacing w:after="0" w:line="240" w:lineRule="auto"/>
        <w:jc w:val="center"/>
        <w:rPr>
          <w:rFonts w:ascii="Times New Roman" w:hAnsi="Times New Roman"/>
          <w:b/>
          <w:sz w:val="24"/>
          <w:szCs w:val="24"/>
        </w:rPr>
      </w:pPr>
      <w:r w:rsidRPr="008444BE">
        <w:rPr>
          <w:rFonts w:ascii="Times New Roman" w:hAnsi="Times New Roman"/>
          <w:b/>
          <w:sz w:val="24"/>
          <w:szCs w:val="24"/>
        </w:rPr>
        <w:t>Образовательная программа по специальности «</w:t>
      </w:r>
      <w:r>
        <w:rPr>
          <w:rFonts w:ascii="Times New Roman" w:hAnsi="Times New Roman"/>
          <w:b/>
          <w:sz w:val="24"/>
          <w:szCs w:val="24"/>
          <w:lang w:val="kk-KZ"/>
        </w:rPr>
        <w:t>юриспруденция</w:t>
      </w:r>
      <w:bookmarkStart w:id="0" w:name="_GoBack"/>
      <w:bookmarkEnd w:id="0"/>
      <w:r w:rsidRPr="008444BE">
        <w:rPr>
          <w:rFonts w:ascii="Times New Roman" w:hAnsi="Times New Roman"/>
          <w:b/>
          <w:sz w:val="24"/>
          <w:szCs w:val="24"/>
        </w:rPr>
        <w:t>»</w:t>
      </w:r>
    </w:p>
    <w:p w:rsidR="000F4F50" w:rsidRPr="008444BE" w:rsidRDefault="000F4F50" w:rsidP="000F4F50">
      <w:pPr>
        <w:spacing w:after="0" w:line="240" w:lineRule="auto"/>
        <w:jc w:val="center"/>
        <w:rPr>
          <w:rFonts w:ascii="Times New Roman" w:hAnsi="Times New Roman"/>
          <w:b/>
          <w:sz w:val="24"/>
          <w:szCs w:val="24"/>
        </w:rPr>
      </w:pPr>
    </w:p>
    <w:p w:rsidR="000F4F50" w:rsidRPr="008444BE" w:rsidRDefault="000F4F50" w:rsidP="000F4F50">
      <w:pPr>
        <w:spacing w:after="0" w:line="240" w:lineRule="auto"/>
        <w:jc w:val="center"/>
        <w:rPr>
          <w:rFonts w:ascii="Times New Roman" w:hAnsi="Times New Roman"/>
          <w:b/>
          <w:sz w:val="24"/>
          <w:szCs w:val="24"/>
        </w:rPr>
      </w:pPr>
    </w:p>
    <w:p w:rsidR="000F4F50" w:rsidRPr="008444BE" w:rsidRDefault="000F4F50" w:rsidP="000F4F50">
      <w:pPr>
        <w:spacing w:after="0" w:line="240" w:lineRule="auto"/>
        <w:jc w:val="center"/>
        <w:rPr>
          <w:rFonts w:ascii="Times New Roman" w:hAnsi="Times New Roman"/>
          <w:b/>
          <w:sz w:val="24"/>
          <w:szCs w:val="24"/>
        </w:rPr>
      </w:pPr>
    </w:p>
    <w:tbl>
      <w:tblPr>
        <w:tblW w:w="5000" w:type="pct"/>
        <w:tblLook w:val="00A0"/>
      </w:tblPr>
      <w:tblGrid>
        <w:gridCol w:w="4644"/>
        <w:gridCol w:w="4927"/>
      </w:tblGrid>
      <w:tr w:rsidR="000F4F50" w:rsidRPr="00DF6A39" w:rsidTr="00DD0C16">
        <w:tc>
          <w:tcPr>
            <w:tcW w:w="2426" w:type="pct"/>
          </w:tcPr>
          <w:p w:rsidR="000F4F50" w:rsidRPr="00DF6A39" w:rsidRDefault="000F4F50" w:rsidP="00DD0C16">
            <w:pPr>
              <w:spacing w:after="0" w:line="240" w:lineRule="auto"/>
              <w:jc w:val="center"/>
              <w:rPr>
                <w:rFonts w:ascii="Times New Roman" w:hAnsi="Times New Roman"/>
                <w:sz w:val="24"/>
                <w:szCs w:val="24"/>
              </w:rPr>
            </w:pPr>
            <w:r w:rsidRPr="00DF6A39">
              <w:rPr>
                <w:rFonts w:ascii="Times New Roman" w:hAnsi="Times New Roman"/>
                <w:sz w:val="24"/>
                <w:szCs w:val="24"/>
              </w:rPr>
              <w:t xml:space="preserve"> </w:t>
            </w:r>
          </w:p>
          <w:p w:rsidR="000F4F50" w:rsidRPr="00DF6A39" w:rsidRDefault="000F4F50" w:rsidP="00DD0C16">
            <w:pPr>
              <w:spacing w:after="0" w:line="240" w:lineRule="auto"/>
              <w:jc w:val="center"/>
              <w:rPr>
                <w:rFonts w:ascii="Times New Roman" w:hAnsi="Times New Roman"/>
                <w:sz w:val="24"/>
                <w:szCs w:val="24"/>
              </w:rPr>
            </w:pPr>
          </w:p>
          <w:p w:rsidR="000F4F50" w:rsidRPr="00DF6A39" w:rsidRDefault="000F4F50" w:rsidP="00DD0C16">
            <w:pPr>
              <w:spacing w:after="0" w:line="240" w:lineRule="auto"/>
              <w:jc w:val="center"/>
              <w:rPr>
                <w:rFonts w:ascii="Times New Roman" w:hAnsi="Times New Roman"/>
                <w:sz w:val="24"/>
                <w:szCs w:val="24"/>
              </w:rPr>
            </w:pPr>
          </w:p>
        </w:tc>
        <w:tc>
          <w:tcPr>
            <w:tcW w:w="2574" w:type="pct"/>
          </w:tcPr>
          <w:p w:rsidR="000F4F50" w:rsidRPr="00F37149" w:rsidRDefault="000F4F50" w:rsidP="00DD0C16">
            <w:pPr>
              <w:spacing w:after="0" w:line="240" w:lineRule="auto"/>
              <w:rPr>
                <w:rFonts w:ascii="Times New Roman" w:hAnsi="Times New Roman"/>
                <w:bCs/>
                <w:sz w:val="24"/>
                <w:szCs w:val="24"/>
                <w:lang w:val="kk-KZ"/>
              </w:rPr>
            </w:pPr>
          </w:p>
        </w:tc>
      </w:tr>
    </w:tbl>
    <w:p w:rsidR="000F4F50" w:rsidRPr="00B90226" w:rsidRDefault="000F4F50" w:rsidP="000F4F50">
      <w:pPr>
        <w:spacing w:after="0" w:line="240" w:lineRule="auto"/>
        <w:jc w:val="center"/>
        <w:rPr>
          <w:rFonts w:ascii="Times New Roman" w:hAnsi="Times New Roman"/>
          <w:sz w:val="24"/>
          <w:szCs w:val="24"/>
        </w:rPr>
      </w:pPr>
    </w:p>
    <w:p w:rsidR="000F4F50" w:rsidRPr="00F82563" w:rsidRDefault="000F4F50" w:rsidP="000F4F50">
      <w:pPr>
        <w:spacing w:after="0" w:line="240" w:lineRule="auto"/>
        <w:ind w:firstLine="567"/>
        <w:jc w:val="center"/>
        <w:rPr>
          <w:rFonts w:ascii="Times New Roman" w:hAnsi="Times New Roman"/>
          <w:b/>
          <w:sz w:val="24"/>
          <w:szCs w:val="24"/>
        </w:rPr>
      </w:pPr>
    </w:p>
    <w:p w:rsidR="000F4F50" w:rsidRPr="00F82563" w:rsidRDefault="000F4F50" w:rsidP="000F4F50">
      <w:pPr>
        <w:spacing w:after="0" w:line="240" w:lineRule="auto"/>
        <w:ind w:firstLine="567"/>
        <w:jc w:val="center"/>
        <w:rPr>
          <w:rFonts w:ascii="Times New Roman" w:hAnsi="Times New Roman"/>
          <w:b/>
          <w:sz w:val="24"/>
          <w:szCs w:val="24"/>
        </w:rPr>
      </w:pPr>
    </w:p>
    <w:p w:rsidR="000F4F50" w:rsidRPr="00F82563" w:rsidRDefault="000F4F50" w:rsidP="000F4F50">
      <w:pPr>
        <w:spacing w:after="0" w:line="240" w:lineRule="auto"/>
        <w:ind w:firstLine="567"/>
        <w:jc w:val="center"/>
        <w:rPr>
          <w:rFonts w:ascii="Times New Roman" w:hAnsi="Times New Roman"/>
          <w:b/>
          <w:sz w:val="24"/>
          <w:szCs w:val="24"/>
        </w:rPr>
      </w:pPr>
    </w:p>
    <w:p w:rsidR="000F4F50" w:rsidRPr="00F37149" w:rsidRDefault="000F4F50" w:rsidP="000F4F50">
      <w:pPr>
        <w:spacing w:after="0" w:line="240" w:lineRule="auto"/>
        <w:ind w:firstLine="567"/>
        <w:rPr>
          <w:rFonts w:ascii="Times New Roman" w:hAnsi="Times New Roman"/>
          <w:b/>
          <w:sz w:val="24"/>
          <w:szCs w:val="24"/>
          <w:lang w:val="kk-KZ"/>
        </w:rPr>
      </w:pPr>
    </w:p>
    <w:p w:rsidR="000F4F50" w:rsidRPr="000E2C01" w:rsidRDefault="000F4F50" w:rsidP="000F4F50">
      <w:pPr>
        <w:spacing w:after="0" w:line="240" w:lineRule="auto"/>
        <w:ind w:firstLine="567"/>
        <w:rPr>
          <w:rFonts w:ascii="Times New Roman" w:hAnsi="Times New Roman"/>
          <w:b/>
          <w:sz w:val="24"/>
          <w:szCs w:val="24"/>
        </w:rPr>
      </w:pPr>
    </w:p>
    <w:p w:rsidR="000F4F50" w:rsidRPr="00F82563" w:rsidRDefault="000F4F50" w:rsidP="000F4F50">
      <w:pPr>
        <w:spacing w:after="0" w:line="240" w:lineRule="auto"/>
        <w:ind w:firstLine="567"/>
        <w:jc w:val="center"/>
        <w:rPr>
          <w:rFonts w:ascii="Times New Roman" w:hAnsi="Times New Roman"/>
          <w:b/>
          <w:sz w:val="24"/>
          <w:szCs w:val="24"/>
        </w:rPr>
      </w:pPr>
      <w:r w:rsidRPr="00F82563">
        <w:rPr>
          <w:rFonts w:ascii="Times New Roman" w:hAnsi="Times New Roman"/>
          <w:b/>
          <w:sz w:val="24"/>
          <w:szCs w:val="24"/>
        </w:rPr>
        <w:t>«</w:t>
      </w:r>
      <w:r w:rsidRPr="00F82563">
        <w:rPr>
          <w:rFonts w:ascii="Times New Roman" w:hAnsi="Times New Roman"/>
          <w:b/>
          <w:sz w:val="24"/>
          <w:szCs w:val="24"/>
          <w:lang w:val="kk-KZ"/>
        </w:rPr>
        <w:t>Логика</w:t>
      </w:r>
      <w:r w:rsidRPr="00F82563">
        <w:rPr>
          <w:rFonts w:ascii="Times New Roman" w:hAnsi="Times New Roman"/>
          <w:b/>
          <w:sz w:val="24"/>
          <w:szCs w:val="24"/>
        </w:rPr>
        <w:t>»</w:t>
      </w:r>
    </w:p>
    <w:p w:rsidR="000F4F50" w:rsidRPr="00F82563" w:rsidRDefault="000F4F50" w:rsidP="000F4F50">
      <w:pPr>
        <w:spacing w:after="0" w:line="240" w:lineRule="auto"/>
        <w:ind w:firstLine="567"/>
        <w:jc w:val="center"/>
        <w:rPr>
          <w:rFonts w:ascii="Times New Roman" w:hAnsi="Times New Roman"/>
          <w:b/>
          <w:sz w:val="24"/>
          <w:szCs w:val="24"/>
        </w:rPr>
      </w:pPr>
      <w:r w:rsidRPr="00F82563">
        <w:rPr>
          <w:rFonts w:ascii="Times New Roman" w:hAnsi="Times New Roman"/>
          <w:b/>
          <w:sz w:val="24"/>
          <w:szCs w:val="24"/>
        </w:rPr>
        <w:t xml:space="preserve">Курс 2, р/о, семестр (осенний), количество кредитов – </w:t>
      </w:r>
      <w:r w:rsidRPr="00F82563">
        <w:rPr>
          <w:rFonts w:ascii="Times New Roman" w:hAnsi="Times New Roman"/>
          <w:b/>
          <w:sz w:val="24"/>
          <w:szCs w:val="24"/>
          <w:lang w:val="kk-KZ"/>
        </w:rPr>
        <w:t>2</w:t>
      </w:r>
      <w:r w:rsidRPr="00F82563">
        <w:rPr>
          <w:rFonts w:ascii="Times New Roman" w:hAnsi="Times New Roman"/>
          <w:b/>
          <w:sz w:val="24"/>
          <w:szCs w:val="24"/>
        </w:rPr>
        <w:t xml:space="preserve">, </w:t>
      </w:r>
    </w:p>
    <w:p w:rsidR="000F4F50" w:rsidRPr="00F82563" w:rsidRDefault="000F4F50" w:rsidP="000F4F50">
      <w:pPr>
        <w:spacing w:after="0" w:line="240" w:lineRule="auto"/>
        <w:ind w:firstLine="567"/>
        <w:jc w:val="center"/>
        <w:rPr>
          <w:rFonts w:ascii="Times New Roman" w:hAnsi="Times New Roman"/>
          <w:b/>
          <w:sz w:val="24"/>
          <w:szCs w:val="24"/>
        </w:rPr>
      </w:pPr>
      <w:r w:rsidRPr="00F82563">
        <w:rPr>
          <w:rFonts w:ascii="Times New Roman" w:hAnsi="Times New Roman"/>
          <w:b/>
          <w:sz w:val="24"/>
          <w:szCs w:val="24"/>
        </w:rPr>
        <w:t xml:space="preserve">тип дисциплины (элективный) </w:t>
      </w:r>
    </w:p>
    <w:p w:rsidR="000F4F50" w:rsidRDefault="000F4F50" w:rsidP="000F4F50"/>
    <w:p w:rsidR="000F4F50" w:rsidRDefault="000F4F50" w:rsidP="000F4F50">
      <w:pPr>
        <w:pStyle w:val="3"/>
        <w:spacing w:after="0"/>
        <w:ind w:left="284"/>
        <w:jc w:val="center"/>
        <w:rPr>
          <w:b/>
          <w:bCs/>
          <w:sz w:val="24"/>
          <w:szCs w:val="24"/>
          <w:lang w:val="kk-KZ"/>
        </w:rPr>
      </w:pPr>
    </w:p>
    <w:p w:rsidR="000F4F50" w:rsidRDefault="000F4F50" w:rsidP="000F4F50">
      <w:pPr>
        <w:pStyle w:val="3"/>
        <w:spacing w:after="0"/>
        <w:ind w:left="284"/>
        <w:jc w:val="center"/>
        <w:rPr>
          <w:b/>
          <w:bCs/>
          <w:sz w:val="24"/>
          <w:szCs w:val="24"/>
          <w:lang w:val="kk-KZ"/>
        </w:rPr>
      </w:pPr>
    </w:p>
    <w:p w:rsidR="000F4F50" w:rsidRDefault="000F4F50" w:rsidP="000F4F50">
      <w:pPr>
        <w:pStyle w:val="3"/>
        <w:spacing w:after="0"/>
        <w:ind w:left="284"/>
        <w:jc w:val="center"/>
        <w:rPr>
          <w:b/>
          <w:bCs/>
          <w:sz w:val="24"/>
          <w:szCs w:val="24"/>
          <w:lang w:val="kk-KZ"/>
        </w:rPr>
      </w:pPr>
    </w:p>
    <w:p w:rsidR="000F4F50" w:rsidRDefault="000F4F50" w:rsidP="000F4F50">
      <w:pPr>
        <w:pStyle w:val="3"/>
        <w:spacing w:after="0"/>
        <w:ind w:left="284"/>
        <w:jc w:val="center"/>
        <w:rPr>
          <w:b/>
          <w:bCs/>
          <w:sz w:val="24"/>
          <w:szCs w:val="24"/>
          <w:lang w:val="kk-KZ"/>
        </w:rPr>
      </w:pPr>
    </w:p>
    <w:p w:rsidR="000F4F50" w:rsidRDefault="000F4F50" w:rsidP="000F4F50">
      <w:pPr>
        <w:pStyle w:val="3"/>
        <w:spacing w:after="0"/>
        <w:ind w:left="284"/>
        <w:jc w:val="center"/>
        <w:rPr>
          <w:b/>
          <w:bCs/>
          <w:sz w:val="24"/>
          <w:szCs w:val="24"/>
          <w:lang w:val="kk-KZ"/>
        </w:rPr>
      </w:pPr>
    </w:p>
    <w:p w:rsidR="000F4F50" w:rsidRPr="00B55997" w:rsidRDefault="000F4F50" w:rsidP="000F4F50">
      <w:pPr>
        <w:pStyle w:val="3"/>
        <w:spacing w:after="0"/>
        <w:ind w:left="284"/>
        <w:jc w:val="center"/>
        <w:rPr>
          <w:b/>
          <w:bCs/>
          <w:sz w:val="24"/>
          <w:szCs w:val="24"/>
          <w:lang w:val="kk-KZ"/>
        </w:rPr>
      </w:pPr>
      <w:r>
        <w:rPr>
          <w:b/>
          <w:bCs/>
          <w:sz w:val="24"/>
          <w:szCs w:val="24"/>
          <w:lang w:val="kk-KZ"/>
        </w:rPr>
        <w:t xml:space="preserve">Задачи и методическая указания для Самостоятельной работы студентов с преподователем (СРСП) и самостоятельной работы студентов (СРС) </w:t>
      </w:r>
    </w:p>
    <w:p w:rsidR="000F4F50" w:rsidRDefault="000F4F50" w:rsidP="000F4F50">
      <w:pPr>
        <w:pStyle w:val="3"/>
        <w:spacing w:after="0"/>
        <w:ind w:left="284"/>
        <w:jc w:val="center"/>
        <w:rPr>
          <w:sz w:val="24"/>
          <w:szCs w:val="24"/>
          <w:lang w:val="kk-KZ"/>
        </w:rPr>
      </w:pPr>
    </w:p>
    <w:p w:rsidR="000F4F50" w:rsidRDefault="000F4F50" w:rsidP="000F4F50">
      <w:pPr>
        <w:pStyle w:val="3"/>
        <w:spacing w:after="0"/>
        <w:ind w:left="284"/>
        <w:jc w:val="center"/>
        <w:rPr>
          <w:sz w:val="24"/>
          <w:szCs w:val="24"/>
          <w:lang w:val="kk-KZ"/>
        </w:rPr>
      </w:pPr>
    </w:p>
    <w:p w:rsidR="000F4F50" w:rsidRDefault="000F4F50" w:rsidP="000F4F50">
      <w:pPr>
        <w:pStyle w:val="3"/>
        <w:spacing w:after="0"/>
        <w:ind w:left="284"/>
        <w:jc w:val="center"/>
        <w:rPr>
          <w:sz w:val="24"/>
          <w:szCs w:val="24"/>
          <w:lang w:val="kk-KZ"/>
        </w:rPr>
      </w:pPr>
    </w:p>
    <w:p w:rsidR="000F4F50" w:rsidRDefault="000F4F50" w:rsidP="000F4F50">
      <w:pPr>
        <w:pStyle w:val="3"/>
        <w:spacing w:after="0"/>
        <w:ind w:left="284"/>
        <w:jc w:val="center"/>
        <w:rPr>
          <w:sz w:val="24"/>
          <w:szCs w:val="24"/>
          <w:lang w:val="kk-KZ"/>
        </w:rPr>
      </w:pPr>
    </w:p>
    <w:p w:rsidR="000F4F50" w:rsidRDefault="000F4F50" w:rsidP="000F4F50">
      <w:pPr>
        <w:pStyle w:val="3"/>
        <w:spacing w:after="0"/>
        <w:ind w:left="284"/>
        <w:jc w:val="center"/>
        <w:rPr>
          <w:sz w:val="24"/>
          <w:szCs w:val="24"/>
          <w:lang w:val="kk-KZ"/>
        </w:rPr>
      </w:pPr>
    </w:p>
    <w:p w:rsidR="000F4F50" w:rsidRDefault="000F4F50" w:rsidP="000F4F50">
      <w:pPr>
        <w:pStyle w:val="3"/>
        <w:spacing w:after="0"/>
        <w:ind w:left="284"/>
        <w:jc w:val="center"/>
        <w:rPr>
          <w:sz w:val="24"/>
          <w:szCs w:val="24"/>
          <w:lang w:val="kk-KZ"/>
        </w:rPr>
      </w:pPr>
    </w:p>
    <w:p w:rsidR="000F4F50" w:rsidRDefault="000F4F50" w:rsidP="000F4F50">
      <w:pPr>
        <w:pStyle w:val="3"/>
        <w:spacing w:after="0"/>
        <w:ind w:left="284"/>
        <w:jc w:val="center"/>
        <w:rPr>
          <w:sz w:val="24"/>
          <w:szCs w:val="24"/>
          <w:lang w:val="kk-KZ"/>
        </w:rPr>
      </w:pPr>
    </w:p>
    <w:p w:rsidR="000F4F50" w:rsidRDefault="000F4F50" w:rsidP="000F4F50">
      <w:pPr>
        <w:pStyle w:val="3"/>
        <w:spacing w:after="0"/>
        <w:ind w:left="284"/>
        <w:jc w:val="center"/>
        <w:rPr>
          <w:sz w:val="24"/>
          <w:szCs w:val="24"/>
          <w:lang w:val="kk-KZ"/>
        </w:rPr>
      </w:pPr>
      <w:r>
        <w:rPr>
          <w:sz w:val="24"/>
          <w:szCs w:val="24"/>
          <w:lang w:val="kk-KZ"/>
        </w:rPr>
        <w:t xml:space="preserve">Кандидат философских наук  Л. Аскар  </w:t>
      </w:r>
    </w:p>
    <w:p w:rsidR="000F4F50" w:rsidRDefault="000F4F50" w:rsidP="000F4F50">
      <w:pPr>
        <w:pStyle w:val="3"/>
        <w:spacing w:after="0"/>
        <w:ind w:left="284"/>
        <w:jc w:val="center"/>
        <w:rPr>
          <w:sz w:val="24"/>
          <w:szCs w:val="24"/>
          <w:lang w:val="kk-KZ"/>
        </w:rPr>
      </w:pPr>
    </w:p>
    <w:p w:rsidR="000F4F50" w:rsidRDefault="000F4F50" w:rsidP="000F4F50">
      <w:pPr>
        <w:pStyle w:val="3"/>
        <w:spacing w:after="0"/>
        <w:ind w:left="284"/>
        <w:jc w:val="center"/>
        <w:rPr>
          <w:sz w:val="24"/>
          <w:szCs w:val="24"/>
          <w:lang w:val="kk-KZ"/>
        </w:rPr>
      </w:pPr>
    </w:p>
    <w:p w:rsidR="000F4F50" w:rsidRDefault="000F4F50" w:rsidP="000F4F50">
      <w:pPr>
        <w:pStyle w:val="3"/>
        <w:spacing w:after="0"/>
        <w:ind w:left="284"/>
        <w:jc w:val="center"/>
        <w:rPr>
          <w:sz w:val="24"/>
          <w:szCs w:val="24"/>
          <w:lang w:val="kk-KZ"/>
        </w:rPr>
      </w:pPr>
    </w:p>
    <w:p w:rsidR="000F4F50" w:rsidRDefault="000F4F50" w:rsidP="000F4F50">
      <w:pPr>
        <w:pStyle w:val="3"/>
        <w:spacing w:after="0"/>
        <w:ind w:left="284"/>
        <w:jc w:val="center"/>
        <w:rPr>
          <w:sz w:val="24"/>
          <w:szCs w:val="24"/>
          <w:lang w:val="kk-KZ"/>
        </w:rPr>
      </w:pPr>
    </w:p>
    <w:p w:rsidR="000F4F50" w:rsidRDefault="000F4F50" w:rsidP="000F4F50">
      <w:pPr>
        <w:pStyle w:val="3"/>
        <w:spacing w:after="0"/>
        <w:ind w:left="284"/>
        <w:jc w:val="center"/>
        <w:rPr>
          <w:sz w:val="24"/>
          <w:szCs w:val="24"/>
          <w:lang w:val="kk-KZ"/>
        </w:rPr>
      </w:pPr>
    </w:p>
    <w:p w:rsidR="000F4F50" w:rsidRDefault="000F4F50" w:rsidP="000F4F50">
      <w:pPr>
        <w:pStyle w:val="3"/>
        <w:spacing w:after="0"/>
        <w:ind w:left="284"/>
        <w:jc w:val="center"/>
        <w:rPr>
          <w:sz w:val="24"/>
          <w:szCs w:val="24"/>
          <w:lang w:val="kk-KZ"/>
        </w:rPr>
      </w:pPr>
    </w:p>
    <w:p w:rsidR="000F4F50" w:rsidRDefault="000F4F50" w:rsidP="000F4F50">
      <w:pPr>
        <w:pStyle w:val="3"/>
        <w:spacing w:after="0"/>
        <w:ind w:left="284"/>
        <w:jc w:val="center"/>
        <w:rPr>
          <w:sz w:val="24"/>
          <w:szCs w:val="24"/>
          <w:lang w:val="kk-KZ"/>
        </w:rPr>
      </w:pPr>
    </w:p>
    <w:p w:rsidR="000F4F50" w:rsidRDefault="000F4F50" w:rsidP="000F4F50">
      <w:pPr>
        <w:pStyle w:val="3"/>
        <w:spacing w:after="0"/>
        <w:ind w:left="284"/>
        <w:jc w:val="center"/>
        <w:rPr>
          <w:sz w:val="24"/>
          <w:szCs w:val="24"/>
          <w:lang w:val="kk-KZ"/>
        </w:rPr>
      </w:pPr>
    </w:p>
    <w:p w:rsidR="000F4F50" w:rsidRDefault="000F4F50" w:rsidP="000F4F50">
      <w:pPr>
        <w:pStyle w:val="3"/>
        <w:spacing w:after="0"/>
        <w:ind w:left="284"/>
        <w:jc w:val="center"/>
        <w:rPr>
          <w:sz w:val="24"/>
          <w:szCs w:val="24"/>
          <w:lang w:val="kk-KZ"/>
        </w:rPr>
      </w:pPr>
    </w:p>
    <w:p w:rsidR="000F4F50" w:rsidRDefault="000F4F50" w:rsidP="000F4F50">
      <w:pPr>
        <w:pStyle w:val="3"/>
        <w:spacing w:after="0"/>
        <w:ind w:left="284"/>
        <w:jc w:val="center"/>
        <w:rPr>
          <w:sz w:val="24"/>
          <w:szCs w:val="24"/>
          <w:lang w:val="kk-KZ"/>
        </w:rPr>
      </w:pPr>
    </w:p>
    <w:p w:rsidR="000F4F50" w:rsidRDefault="000F4F50" w:rsidP="000F4F50">
      <w:pPr>
        <w:pStyle w:val="3"/>
        <w:spacing w:after="0"/>
        <w:ind w:left="284"/>
        <w:jc w:val="center"/>
        <w:rPr>
          <w:sz w:val="24"/>
          <w:szCs w:val="24"/>
          <w:lang w:val="kk-KZ"/>
        </w:rPr>
      </w:pPr>
    </w:p>
    <w:p w:rsidR="000F4F50" w:rsidRDefault="000F4F50" w:rsidP="000F4F50">
      <w:pPr>
        <w:pStyle w:val="3"/>
        <w:spacing w:after="0"/>
        <w:ind w:left="284"/>
        <w:jc w:val="center"/>
        <w:rPr>
          <w:sz w:val="24"/>
          <w:szCs w:val="24"/>
          <w:lang w:val="kk-KZ"/>
        </w:rPr>
      </w:pPr>
    </w:p>
    <w:p w:rsidR="000F4F50" w:rsidRDefault="000F4F50" w:rsidP="000F4F50">
      <w:pPr>
        <w:pStyle w:val="3"/>
        <w:spacing w:after="0"/>
        <w:ind w:left="0"/>
        <w:jc w:val="center"/>
        <w:rPr>
          <w:sz w:val="24"/>
          <w:szCs w:val="24"/>
          <w:lang w:val="kk-KZ"/>
        </w:rPr>
      </w:pPr>
      <w:r>
        <w:rPr>
          <w:sz w:val="24"/>
          <w:szCs w:val="24"/>
          <w:lang w:val="kk-KZ"/>
        </w:rPr>
        <w:t>Алматы, 2017</w:t>
      </w:r>
    </w:p>
    <w:p w:rsidR="000F4F50" w:rsidRDefault="000F4F50" w:rsidP="000F4F50">
      <w:pPr>
        <w:pStyle w:val="3"/>
        <w:spacing w:after="0"/>
        <w:ind w:left="284"/>
        <w:jc w:val="center"/>
        <w:rPr>
          <w:b/>
          <w:bCs/>
          <w:sz w:val="24"/>
          <w:szCs w:val="24"/>
          <w:lang w:val="kk-KZ"/>
        </w:rPr>
      </w:pPr>
      <w:r>
        <w:rPr>
          <w:b/>
          <w:bCs/>
          <w:sz w:val="24"/>
          <w:szCs w:val="24"/>
          <w:lang w:val="kk-KZ"/>
        </w:rPr>
        <w:lastRenderedPageBreak/>
        <w:t>Задачи и методическая указания для Самостоятельной работы студентов с преподователем (СРСП) и самостоятельной работы студентов (СРС)</w:t>
      </w:r>
    </w:p>
    <w:p w:rsidR="000F4F50" w:rsidRPr="00640715" w:rsidRDefault="000F4F50" w:rsidP="000F4F50">
      <w:pPr>
        <w:pStyle w:val="3"/>
        <w:spacing w:after="0"/>
        <w:ind w:left="284"/>
        <w:jc w:val="center"/>
        <w:rPr>
          <w:b/>
          <w:bCs/>
          <w:sz w:val="24"/>
          <w:szCs w:val="24"/>
          <w:lang w:val="kk-KZ"/>
        </w:rPr>
      </w:pPr>
    </w:p>
    <w:p w:rsidR="000F4F50" w:rsidRDefault="000F4F50" w:rsidP="000F4F50">
      <w:pPr>
        <w:pStyle w:val="3"/>
        <w:spacing w:after="0"/>
        <w:ind w:left="284"/>
        <w:jc w:val="both"/>
        <w:rPr>
          <w:sz w:val="24"/>
          <w:szCs w:val="24"/>
          <w:lang w:val="kk-KZ"/>
        </w:rPr>
      </w:pPr>
      <w:r>
        <w:rPr>
          <w:sz w:val="24"/>
          <w:szCs w:val="24"/>
          <w:lang w:val="kk-KZ"/>
        </w:rPr>
        <w:t>СРС 1</w:t>
      </w:r>
    </w:p>
    <w:p w:rsidR="000F4F50" w:rsidRDefault="000F4F50" w:rsidP="000F4F50">
      <w:pPr>
        <w:pStyle w:val="3"/>
        <w:spacing w:after="0"/>
        <w:ind w:left="284"/>
        <w:jc w:val="both"/>
        <w:rPr>
          <w:sz w:val="24"/>
          <w:szCs w:val="24"/>
          <w:lang w:val="kk-KZ"/>
        </w:rPr>
      </w:pPr>
    </w:p>
    <w:p w:rsidR="000F4F50" w:rsidRDefault="000F4F50" w:rsidP="000F4F50">
      <w:pPr>
        <w:pStyle w:val="3"/>
        <w:spacing w:after="0"/>
        <w:ind w:left="284"/>
        <w:jc w:val="both"/>
        <w:rPr>
          <w:sz w:val="24"/>
          <w:szCs w:val="24"/>
          <w:lang w:val="kk-KZ"/>
        </w:rPr>
      </w:pPr>
      <w:r w:rsidRPr="00640715">
        <w:rPr>
          <w:sz w:val="24"/>
          <w:szCs w:val="24"/>
        </w:rPr>
        <w:t xml:space="preserve">Задачи и упражнения </w:t>
      </w:r>
    </w:p>
    <w:p w:rsidR="000F4F50" w:rsidRPr="00640715" w:rsidRDefault="000F4F50" w:rsidP="000F4F50">
      <w:pPr>
        <w:pStyle w:val="3"/>
        <w:spacing w:after="0"/>
        <w:ind w:left="284"/>
        <w:jc w:val="both"/>
        <w:rPr>
          <w:sz w:val="24"/>
          <w:szCs w:val="24"/>
          <w:lang w:val="kk-KZ"/>
        </w:rPr>
      </w:pPr>
    </w:p>
    <w:p w:rsidR="000F4F50" w:rsidRPr="00640715" w:rsidRDefault="000F4F50" w:rsidP="000F4F50">
      <w:pPr>
        <w:pStyle w:val="3"/>
        <w:spacing w:after="0"/>
        <w:ind w:left="284"/>
        <w:jc w:val="both"/>
        <w:rPr>
          <w:sz w:val="24"/>
          <w:szCs w:val="24"/>
          <w:lang w:val="kk-KZ"/>
        </w:rPr>
      </w:pPr>
      <w:r w:rsidRPr="00640715">
        <w:rPr>
          <w:sz w:val="24"/>
          <w:szCs w:val="24"/>
        </w:rPr>
        <w:t xml:space="preserve">1. Найдите понятие, к которому можно было бы отнести следующие признаки: </w:t>
      </w:r>
    </w:p>
    <w:p w:rsidR="000F4F50" w:rsidRPr="00640715" w:rsidRDefault="000F4F50" w:rsidP="000F4F50">
      <w:pPr>
        <w:pStyle w:val="3"/>
        <w:spacing w:after="0"/>
        <w:ind w:left="284"/>
        <w:jc w:val="both"/>
        <w:rPr>
          <w:sz w:val="24"/>
          <w:szCs w:val="24"/>
          <w:lang w:val="kk-KZ"/>
        </w:rPr>
      </w:pPr>
      <w:r w:rsidRPr="00640715">
        <w:rPr>
          <w:sz w:val="24"/>
          <w:szCs w:val="24"/>
        </w:rPr>
        <w:t xml:space="preserve">1.1 теплая, дружественная, радостная, неожиданная; </w:t>
      </w:r>
    </w:p>
    <w:p w:rsidR="000F4F50" w:rsidRPr="00640715" w:rsidRDefault="000F4F50" w:rsidP="000F4F50">
      <w:pPr>
        <w:pStyle w:val="3"/>
        <w:spacing w:after="0"/>
        <w:ind w:left="284"/>
        <w:jc w:val="both"/>
        <w:rPr>
          <w:sz w:val="24"/>
          <w:szCs w:val="24"/>
          <w:lang w:val="kk-KZ"/>
        </w:rPr>
      </w:pPr>
      <w:r w:rsidRPr="00640715">
        <w:rPr>
          <w:sz w:val="24"/>
          <w:szCs w:val="24"/>
        </w:rPr>
        <w:t xml:space="preserve">1.2 светлый, звездный, тяжелый, долгий; </w:t>
      </w:r>
    </w:p>
    <w:p w:rsidR="000F4F50" w:rsidRPr="00640715" w:rsidRDefault="000F4F50" w:rsidP="000F4F50">
      <w:pPr>
        <w:pStyle w:val="3"/>
        <w:spacing w:after="0"/>
        <w:ind w:left="284"/>
        <w:jc w:val="both"/>
        <w:rPr>
          <w:sz w:val="24"/>
          <w:szCs w:val="24"/>
          <w:lang w:val="kk-KZ"/>
        </w:rPr>
      </w:pPr>
      <w:r w:rsidRPr="00640715">
        <w:rPr>
          <w:sz w:val="24"/>
          <w:szCs w:val="24"/>
        </w:rPr>
        <w:t>1.3 холодное, мрачное, серое;</w:t>
      </w:r>
    </w:p>
    <w:p w:rsidR="000F4F50" w:rsidRPr="00640715" w:rsidRDefault="000F4F50" w:rsidP="000F4F50">
      <w:pPr>
        <w:pStyle w:val="3"/>
        <w:spacing w:after="0"/>
        <w:ind w:left="284"/>
        <w:jc w:val="both"/>
        <w:rPr>
          <w:sz w:val="24"/>
          <w:szCs w:val="24"/>
          <w:lang w:val="kk-KZ"/>
        </w:rPr>
      </w:pPr>
      <w:r w:rsidRPr="00640715">
        <w:rPr>
          <w:sz w:val="24"/>
          <w:szCs w:val="24"/>
        </w:rPr>
        <w:t xml:space="preserve"> 1.4 теплое, долгожданное, скоротечное, многообещающее. </w:t>
      </w:r>
    </w:p>
    <w:p w:rsidR="000F4F50" w:rsidRPr="00640715" w:rsidRDefault="000F4F50" w:rsidP="000F4F50">
      <w:pPr>
        <w:pStyle w:val="3"/>
        <w:spacing w:after="0"/>
        <w:ind w:left="284"/>
        <w:jc w:val="both"/>
        <w:rPr>
          <w:sz w:val="24"/>
          <w:szCs w:val="24"/>
          <w:lang w:val="kk-KZ"/>
        </w:rPr>
      </w:pPr>
    </w:p>
    <w:p w:rsidR="000F4F50" w:rsidRPr="00640715" w:rsidRDefault="000F4F50" w:rsidP="000F4F50">
      <w:pPr>
        <w:pStyle w:val="3"/>
        <w:spacing w:after="0"/>
        <w:ind w:left="284"/>
        <w:jc w:val="both"/>
        <w:rPr>
          <w:sz w:val="24"/>
          <w:szCs w:val="24"/>
          <w:lang w:val="kk-KZ"/>
        </w:rPr>
      </w:pPr>
    </w:p>
    <w:p w:rsidR="000F4F50" w:rsidRDefault="000F4F50" w:rsidP="000F4F50">
      <w:pPr>
        <w:pStyle w:val="3"/>
        <w:spacing w:after="0"/>
        <w:ind w:left="284"/>
        <w:jc w:val="both"/>
        <w:rPr>
          <w:sz w:val="24"/>
          <w:szCs w:val="24"/>
          <w:lang w:val="kk-KZ"/>
        </w:rPr>
      </w:pPr>
      <w:r w:rsidRPr="00640715">
        <w:rPr>
          <w:sz w:val="24"/>
          <w:szCs w:val="24"/>
        </w:rPr>
        <w:t xml:space="preserve">2. Дайте характеристику признаков, включенных в содержание следующих понятий: 2.1. Кража – тайное, похищение предметов, совершаемое ночью. </w:t>
      </w:r>
    </w:p>
    <w:p w:rsidR="000F4F50" w:rsidRDefault="000F4F50" w:rsidP="000F4F50">
      <w:pPr>
        <w:pStyle w:val="3"/>
        <w:spacing w:after="0"/>
        <w:ind w:left="284"/>
        <w:jc w:val="both"/>
        <w:rPr>
          <w:sz w:val="24"/>
          <w:szCs w:val="24"/>
          <w:lang w:val="kk-KZ"/>
        </w:rPr>
      </w:pPr>
      <w:r w:rsidRPr="00640715">
        <w:rPr>
          <w:sz w:val="24"/>
          <w:szCs w:val="24"/>
        </w:rPr>
        <w:t xml:space="preserve">2.2. Реформа - не затрагивающая основ социально-политического строя, изменение, стимулирует развитие некоторых сторон общественной жизни. </w:t>
      </w:r>
    </w:p>
    <w:p w:rsidR="000F4F50" w:rsidRDefault="000F4F50" w:rsidP="000F4F50">
      <w:pPr>
        <w:pStyle w:val="3"/>
        <w:spacing w:after="0"/>
        <w:ind w:left="284"/>
        <w:jc w:val="both"/>
        <w:rPr>
          <w:sz w:val="24"/>
          <w:szCs w:val="24"/>
          <w:lang w:val="kk-KZ"/>
        </w:rPr>
      </w:pPr>
      <w:r w:rsidRPr="00640715">
        <w:rPr>
          <w:sz w:val="24"/>
          <w:szCs w:val="24"/>
        </w:rPr>
        <w:t xml:space="preserve">2.3. Государство - общественная система, объединяет граждан на основе справедливости и равенства, территория для всех. </w:t>
      </w:r>
    </w:p>
    <w:p w:rsidR="000F4F50" w:rsidRDefault="000F4F50" w:rsidP="000F4F50">
      <w:pPr>
        <w:pStyle w:val="3"/>
        <w:spacing w:after="0"/>
        <w:ind w:left="284"/>
        <w:jc w:val="both"/>
        <w:rPr>
          <w:sz w:val="24"/>
          <w:szCs w:val="24"/>
          <w:lang w:val="kk-KZ"/>
        </w:rPr>
      </w:pPr>
      <w:r w:rsidRPr="00640715">
        <w:rPr>
          <w:sz w:val="24"/>
          <w:szCs w:val="24"/>
        </w:rPr>
        <w:t xml:space="preserve">2.4. Слово – единица языка, служит для наименования предметов, процессов и свойств, больно ранит. </w:t>
      </w:r>
    </w:p>
    <w:p w:rsidR="000F4F50" w:rsidRDefault="000F4F50" w:rsidP="000F4F50">
      <w:pPr>
        <w:pStyle w:val="3"/>
        <w:spacing w:after="0"/>
        <w:ind w:left="284"/>
        <w:jc w:val="both"/>
        <w:rPr>
          <w:sz w:val="24"/>
          <w:szCs w:val="24"/>
          <w:lang w:val="kk-KZ"/>
        </w:rPr>
      </w:pPr>
      <w:r w:rsidRPr="00640715">
        <w:rPr>
          <w:sz w:val="24"/>
          <w:szCs w:val="24"/>
        </w:rPr>
        <w:t>2.5. Карандаш – круглый, красный, длиной 20 см., оставляет след на бумаге, имеет грифельный стержень, затачивается перочинным ножом, след не вырубишь топором. 2.6. Студент – читает книги, участвует в проектных работах, учится в вузе, не работает, молодой человек, овладевает знаниями и умениями по какой-то специальности.</w:t>
      </w:r>
    </w:p>
    <w:p w:rsidR="000F4F50" w:rsidRDefault="000F4F50" w:rsidP="000F4F50">
      <w:pPr>
        <w:pStyle w:val="3"/>
        <w:spacing w:after="0"/>
        <w:ind w:left="284"/>
        <w:jc w:val="both"/>
        <w:rPr>
          <w:sz w:val="24"/>
          <w:szCs w:val="24"/>
          <w:lang w:val="kk-KZ"/>
        </w:rPr>
      </w:pPr>
      <w:r w:rsidRPr="00640715">
        <w:rPr>
          <w:sz w:val="24"/>
          <w:szCs w:val="24"/>
        </w:rPr>
        <w:t xml:space="preserve"> 2.7. Балаган - временное деревянное сооружение, служит для театральных и цирковых представлений, не используется в европейских столицах. </w:t>
      </w:r>
    </w:p>
    <w:p w:rsidR="000F4F50" w:rsidRDefault="000F4F50" w:rsidP="000F4F50">
      <w:pPr>
        <w:pStyle w:val="3"/>
        <w:spacing w:after="0"/>
        <w:ind w:left="284"/>
        <w:jc w:val="both"/>
        <w:rPr>
          <w:sz w:val="24"/>
          <w:szCs w:val="24"/>
          <w:lang w:val="kk-KZ"/>
        </w:rPr>
      </w:pPr>
      <w:r w:rsidRPr="00640715">
        <w:rPr>
          <w:sz w:val="24"/>
          <w:szCs w:val="24"/>
        </w:rPr>
        <w:t xml:space="preserve">2.8. Солнце – теплое, ласковое, желтого цвета, находится от Земли на расстоянии 150 миллионов километров, звезда, центр нашей планетной системы. </w:t>
      </w:r>
    </w:p>
    <w:p w:rsidR="000F4F50" w:rsidRDefault="000F4F50" w:rsidP="000F4F50">
      <w:pPr>
        <w:pStyle w:val="3"/>
        <w:spacing w:after="0"/>
        <w:ind w:left="284"/>
        <w:jc w:val="both"/>
        <w:rPr>
          <w:sz w:val="24"/>
          <w:szCs w:val="24"/>
          <w:lang w:val="kk-KZ"/>
        </w:rPr>
      </w:pPr>
    </w:p>
    <w:p w:rsidR="000F4F50" w:rsidRDefault="000F4F50" w:rsidP="000F4F50">
      <w:pPr>
        <w:pStyle w:val="3"/>
        <w:spacing w:after="0"/>
        <w:ind w:left="284"/>
        <w:jc w:val="both"/>
        <w:rPr>
          <w:sz w:val="24"/>
          <w:szCs w:val="24"/>
          <w:lang w:val="kk-KZ"/>
        </w:rPr>
      </w:pPr>
    </w:p>
    <w:p w:rsidR="000F4F50" w:rsidRDefault="000F4F50" w:rsidP="000F4F50">
      <w:pPr>
        <w:pStyle w:val="3"/>
        <w:spacing w:after="0"/>
        <w:ind w:left="284"/>
        <w:jc w:val="both"/>
        <w:rPr>
          <w:sz w:val="24"/>
          <w:szCs w:val="24"/>
          <w:lang w:val="kk-KZ"/>
        </w:rPr>
      </w:pPr>
    </w:p>
    <w:p w:rsidR="000F4F50" w:rsidRDefault="000F4F50" w:rsidP="000F4F50">
      <w:pPr>
        <w:pStyle w:val="3"/>
        <w:spacing w:after="0"/>
        <w:ind w:left="284"/>
        <w:jc w:val="both"/>
        <w:rPr>
          <w:sz w:val="24"/>
          <w:szCs w:val="24"/>
          <w:lang w:val="kk-KZ"/>
        </w:rPr>
      </w:pPr>
    </w:p>
    <w:p w:rsidR="000F4F50" w:rsidRDefault="000F4F50" w:rsidP="000F4F50">
      <w:pPr>
        <w:pStyle w:val="3"/>
        <w:spacing w:after="0"/>
        <w:ind w:left="284"/>
        <w:jc w:val="both"/>
        <w:rPr>
          <w:sz w:val="24"/>
          <w:szCs w:val="24"/>
          <w:lang w:val="kk-KZ"/>
        </w:rPr>
      </w:pPr>
      <w:r w:rsidRPr="00640715">
        <w:rPr>
          <w:sz w:val="24"/>
          <w:szCs w:val="24"/>
        </w:rPr>
        <w:t xml:space="preserve">3. Для каждого, из приведенных ниже понятий, постройте такие логические ряды, в которых каждое последующее понятие было бы родовым по отношению к предыдущему: </w:t>
      </w:r>
    </w:p>
    <w:p w:rsidR="000F4F50" w:rsidRDefault="000F4F50" w:rsidP="000F4F50">
      <w:pPr>
        <w:pStyle w:val="3"/>
        <w:spacing w:after="0"/>
        <w:ind w:left="284"/>
        <w:jc w:val="both"/>
        <w:rPr>
          <w:sz w:val="24"/>
          <w:szCs w:val="24"/>
          <w:lang w:val="kk-KZ"/>
        </w:rPr>
      </w:pPr>
      <w:r w:rsidRPr="00640715">
        <w:rPr>
          <w:sz w:val="24"/>
          <w:szCs w:val="24"/>
        </w:rPr>
        <w:t xml:space="preserve">3.1. животное; </w:t>
      </w:r>
    </w:p>
    <w:p w:rsidR="000F4F50" w:rsidRDefault="000F4F50" w:rsidP="000F4F50">
      <w:pPr>
        <w:pStyle w:val="3"/>
        <w:spacing w:after="0"/>
        <w:ind w:left="284"/>
        <w:jc w:val="both"/>
        <w:rPr>
          <w:sz w:val="24"/>
          <w:szCs w:val="24"/>
          <w:lang w:val="kk-KZ"/>
        </w:rPr>
      </w:pPr>
      <w:r w:rsidRPr="00640715">
        <w:rPr>
          <w:sz w:val="24"/>
          <w:szCs w:val="24"/>
        </w:rPr>
        <w:t xml:space="preserve">3.2. книга; </w:t>
      </w:r>
    </w:p>
    <w:p w:rsidR="000F4F50" w:rsidRDefault="000F4F50" w:rsidP="000F4F50">
      <w:pPr>
        <w:pStyle w:val="3"/>
        <w:spacing w:after="0"/>
        <w:ind w:left="284"/>
        <w:jc w:val="both"/>
        <w:rPr>
          <w:sz w:val="24"/>
          <w:szCs w:val="24"/>
          <w:lang w:val="kk-KZ"/>
        </w:rPr>
      </w:pPr>
      <w:r w:rsidRPr="00640715">
        <w:rPr>
          <w:sz w:val="24"/>
          <w:szCs w:val="24"/>
        </w:rPr>
        <w:t xml:space="preserve">3.3. Цезарь; </w:t>
      </w:r>
    </w:p>
    <w:p w:rsidR="000F4F50" w:rsidRDefault="000F4F50" w:rsidP="000F4F50">
      <w:pPr>
        <w:pStyle w:val="3"/>
        <w:spacing w:after="0"/>
        <w:ind w:left="284"/>
        <w:jc w:val="both"/>
        <w:rPr>
          <w:sz w:val="24"/>
          <w:szCs w:val="24"/>
          <w:lang w:val="kk-KZ"/>
        </w:rPr>
      </w:pPr>
      <w:r w:rsidRPr="00640715">
        <w:rPr>
          <w:sz w:val="24"/>
          <w:szCs w:val="24"/>
        </w:rPr>
        <w:t xml:space="preserve">3.4. здание; </w:t>
      </w:r>
    </w:p>
    <w:p w:rsidR="000F4F50" w:rsidRDefault="000F4F50" w:rsidP="000F4F50">
      <w:pPr>
        <w:pStyle w:val="3"/>
        <w:spacing w:after="0"/>
        <w:ind w:left="284"/>
        <w:jc w:val="both"/>
        <w:rPr>
          <w:sz w:val="24"/>
          <w:szCs w:val="24"/>
          <w:lang w:val="kk-KZ"/>
        </w:rPr>
      </w:pPr>
      <w:r w:rsidRPr="00640715">
        <w:rPr>
          <w:sz w:val="24"/>
          <w:szCs w:val="24"/>
        </w:rPr>
        <w:t xml:space="preserve">3.5. выдающаяся личность; </w:t>
      </w:r>
    </w:p>
    <w:p w:rsidR="000F4F50" w:rsidRDefault="000F4F50" w:rsidP="000F4F50">
      <w:pPr>
        <w:pStyle w:val="3"/>
        <w:spacing w:after="0"/>
        <w:ind w:left="284"/>
        <w:jc w:val="both"/>
        <w:rPr>
          <w:sz w:val="24"/>
          <w:szCs w:val="24"/>
          <w:lang w:val="kk-KZ"/>
        </w:rPr>
      </w:pPr>
      <w:r w:rsidRPr="00640715">
        <w:rPr>
          <w:sz w:val="24"/>
          <w:szCs w:val="24"/>
        </w:rPr>
        <w:t xml:space="preserve">3.6. знаменитый полководец; </w:t>
      </w:r>
    </w:p>
    <w:p w:rsidR="000F4F50" w:rsidRDefault="000F4F50" w:rsidP="000F4F50">
      <w:pPr>
        <w:pStyle w:val="3"/>
        <w:spacing w:after="0"/>
        <w:ind w:left="284"/>
        <w:jc w:val="both"/>
        <w:rPr>
          <w:sz w:val="24"/>
          <w:szCs w:val="24"/>
          <w:lang w:val="kk-KZ"/>
        </w:rPr>
      </w:pPr>
      <w:r w:rsidRPr="00640715">
        <w:rPr>
          <w:sz w:val="24"/>
          <w:szCs w:val="24"/>
        </w:rPr>
        <w:t>3.7. Московский Кремль;</w:t>
      </w:r>
    </w:p>
    <w:p w:rsidR="000F4F50" w:rsidRDefault="000F4F50" w:rsidP="000F4F50">
      <w:pPr>
        <w:pStyle w:val="3"/>
        <w:spacing w:after="0"/>
        <w:ind w:left="284"/>
        <w:jc w:val="both"/>
        <w:rPr>
          <w:sz w:val="24"/>
          <w:szCs w:val="24"/>
          <w:lang w:val="kk-KZ"/>
        </w:rPr>
      </w:pPr>
      <w:r w:rsidRPr="00640715">
        <w:rPr>
          <w:sz w:val="24"/>
          <w:szCs w:val="24"/>
        </w:rPr>
        <w:t xml:space="preserve"> 3.8. компьютер; </w:t>
      </w:r>
    </w:p>
    <w:p w:rsidR="000F4F50" w:rsidRDefault="000F4F50" w:rsidP="000F4F50">
      <w:pPr>
        <w:pStyle w:val="3"/>
        <w:spacing w:after="0"/>
        <w:ind w:left="284"/>
        <w:jc w:val="both"/>
        <w:rPr>
          <w:sz w:val="24"/>
          <w:szCs w:val="24"/>
          <w:lang w:val="kk-KZ"/>
        </w:rPr>
      </w:pPr>
      <w:r w:rsidRPr="00640715">
        <w:rPr>
          <w:sz w:val="24"/>
          <w:szCs w:val="24"/>
        </w:rPr>
        <w:t xml:space="preserve">3.9. конституция. </w:t>
      </w:r>
    </w:p>
    <w:p w:rsidR="000F4F50" w:rsidRPr="00640715" w:rsidRDefault="000F4F50" w:rsidP="000F4F50">
      <w:pPr>
        <w:pStyle w:val="3"/>
        <w:spacing w:after="0"/>
        <w:ind w:left="284"/>
        <w:jc w:val="both"/>
        <w:rPr>
          <w:sz w:val="24"/>
          <w:szCs w:val="24"/>
          <w:lang w:val="kk-KZ"/>
        </w:rPr>
      </w:pPr>
    </w:p>
    <w:p w:rsidR="000F4F50" w:rsidRDefault="000F4F50" w:rsidP="000F4F50">
      <w:pPr>
        <w:pStyle w:val="3"/>
        <w:spacing w:after="0"/>
        <w:ind w:left="284"/>
        <w:jc w:val="both"/>
        <w:rPr>
          <w:sz w:val="24"/>
          <w:szCs w:val="24"/>
          <w:lang w:val="kk-KZ"/>
        </w:rPr>
      </w:pPr>
    </w:p>
    <w:p w:rsidR="000F4F50" w:rsidRDefault="000F4F50" w:rsidP="000F4F50">
      <w:pPr>
        <w:pStyle w:val="3"/>
        <w:spacing w:after="0"/>
        <w:ind w:left="284"/>
        <w:jc w:val="both"/>
        <w:rPr>
          <w:sz w:val="24"/>
          <w:szCs w:val="24"/>
          <w:lang w:val="kk-KZ"/>
        </w:rPr>
      </w:pPr>
    </w:p>
    <w:p w:rsidR="000F4F50" w:rsidRDefault="000F4F50" w:rsidP="000F4F50">
      <w:pPr>
        <w:pStyle w:val="3"/>
        <w:spacing w:after="0"/>
        <w:ind w:left="284"/>
        <w:jc w:val="both"/>
        <w:rPr>
          <w:sz w:val="24"/>
          <w:szCs w:val="24"/>
          <w:lang w:val="kk-KZ"/>
        </w:rPr>
      </w:pPr>
      <w:r w:rsidRPr="00640715">
        <w:rPr>
          <w:sz w:val="24"/>
          <w:szCs w:val="24"/>
        </w:rPr>
        <w:t xml:space="preserve"> 4. Назовите понятия, обладающие наибольшим объемом в каждой из приведенных ниже групп: </w:t>
      </w:r>
    </w:p>
    <w:p w:rsidR="000F4F50" w:rsidRDefault="000F4F50" w:rsidP="000F4F50">
      <w:pPr>
        <w:pStyle w:val="3"/>
        <w:spacing w:after="0"/>
        <w:ind w:left="284"/>
        <w:jc w:val="both"/>
        <w:rPr>
          <w:sz w:val="24"/>
          <w:szCs w:val="24"/>
          <w:lang w:val="kk-KZ"/>
        </w:rPr>
      </w:pPr>
      <w:r w:rsidRPr="00640715">
        <w:rPr>
          <w:sz w:val="24"/>
          <w:szCs w:val="24"/>
        </w:rPr>
        <w:t xml:space="preserve">4.1. Четырехугольник, квадрат, правильный четырехугольник. </w:t>
      </w:r>
    </w:p>
    <w:p w:rsidR="000F4F50" w:rsidRDefault="000F4F50" w:rsidP="000F4F50">
      <w:pPr>
        <w:pStyle w:val="3"/>
        <w:spacing w:after="0"/>
        <w:ind w:left="284"/>
        <w:jc w:val="both"/>
        <w:rPr>
          <w:sz w:val="24"/>
          <w:szCs w:val="24"/>
          <w:lang w:val="kk-KZ"/>
        </w:rPr>
      </w:pPr>
      <w:r w:rsidRPr="00640715">
        <w:rPr>
          <w:sz w:val="24"/>
          <w:szCs w:val="24"/>
        </w:rPr>
        <w:lastRenderedPageBreak/>
        <w:t>4.2. Имя собственное, имя существительное, одушевленное имя существительное.</w:t>
      </w:r>
    </w:p>
    <w:p w:rsidR="000F4F50" w:rsidRDefault="000F4F50" w:rsidP="000F4F50">
      <w:pPr>
        <w:pStyle w:val="3"/>
        <w:spacing w:after="0"/>
        <w:ind w:left="284"/>
        <w:jc w:val="both"/>
        <w:rPr>
          <w:sz w:val="24"/>
          <w:szCs w:val="24"/>
          <w:lang w:val="kk-KZ"/>
        </w:rPr>
      </w:pPr>
      <w:r w:rsidRPr="00640715">
        <w:rPr>
          <w:sz w:val="24"/>
          <w:szCs w:val="24"/>
        </w:rPr>
        <w:t xml:space="preserve"> 4.3. Хищник, крокодил, млекопитающее, животное, носорог. </w:t>
      </w:r>
    </w:p>
    <w:p w:rsidR="000F4F50" w:rsidRDefault="000F4F50" w:rsidP="000F4F50">
      <w:pPr>
        <w:pStyle w:val="3"/>
        <w:spacing w:after="0"/>
        <w:ind w:left="284"/>
        <w:jc w:val="both"/>
        <w:rPr>
          <w:sz w:val="24"/>
          <w:szCs w:val="24"/>
          <w:lang w:val="kk-KZ"/>
        </w:rPr>
      </w:pPr>
      <w:r w:rsidRPr="00640715">
        <w:rPr>
          <w:sz w:val="24"/>
          <w:szCs w:val="24"/>
        </w:rPr>
        <w:t xml:space="preserve"> 4.4. Рабочий, слесарь, каменщик, трудящийся. </w:t>
      </w:r>
    </w:p>
    <w:p w:rsidR="000F4F50" w:rsidRDefault="000F4F50" w:rsidP="000F4F50">
      <w:pPr>
        <w:pStyle w:val="3"/>
        <w:spacing w:after="0"/>
        <w:ind w:left="284"/>
        <w:jc w:val="both"/>
        <w:rPr>
          <w:sz w:val="24"/>
          <w:szCs w:val="24"/>
          <w:lang w:val="kk-KZ"/>
        </w:rPr>
      </w:pPr>
      <w:r w:rsidRPr="00640715">
        <w:rPr>
          <w:sz w:val="24"/>
          <w:szCs w:val="24"/>
        </w:rPr>
        <w:t xml:space="preserve">4.5. Город, столица, населенный пункт, районный центр. </w:t>
      </w:r>
    </w:p>
    <w:p w:rsidR="000F4F50" w:rsidRDefault="000F4F50" w:rsidP="000F4F50">
      <w:pPr>
        <w:pStyle w:val="3"/>
        <w:spacing w:after="0"/>
        <w:ind w:left="284"/>
        <w:jc w:val="both"/>
        <w:rPr>
          <w:sz w:val="24"/>
          <w:szCs w:val="24"/>
          <w:lang w:val="kk-KZ"/>
        </w:rPr>
      </w:pPr>
      <w:r w:rsidRPr="00640715">
        <w:rPr>
          <w:sz w:val="24"/>
          <w:szCs w:val="24"/>
        </w:rPr>
        <w:t xml:space="preserve">4.6. Студент, учащийся, стипендиат-учащийся, курсант. </w:t>
      </w:r>
    </w:p>
    <w:p w:rsidR="000F4F50" w:rsidRDefault="000F4F50" w:rsidP="000F4F50">
      <w:pPr>
        <w:pStyle w:val="3"/>
        <w:spacing w:after="0"/>
        <w:ind w:left="284"/>
        <w:jc w:val="both"/>
        <w:rPr>
          <w:sz w:val="24"/>
          <w:szCs w:val="24"/>
          <w:lang w:val="kk-KZ"/>
        </w:rPr>
      </w:pPr>
      <w:r w:rsidRPr="00640715">
        <w:rPr>
          <w:sz w:val="24"/>
          <w:szCs w:val="24"/>
        </w:rPr>
        <w:t xml:space="preserve">4.7. Адвокат, прокурор, юрист. </w:t>
      </w:r>
    </w:p>
    <w:p w:rsidR="000F4F50" w:rsidRDefault="000F4F50" w:rsidP="000F4F50">
      <w:pPr>
        <w:pStyle w:val="3"/>
        <w:spacing w:after="0"/>
        <w:ind w:left="284"/>
        <w:jc w:val="both"/>
        <w:rPr>
          <w:sz w:val="24"/>
          <w:szCs w:val="24"/>
          <w:lang w:val="kk-KZ"/>
        </w:rPr>
      </w:pPr>
      <w:r w:rsidRPr="00640715">
        <w:rPr>
          <w:sz w:val="24"/>
          <w:szCs w:val="24"/>
        </w:rPr>
        <w:t xml:space="preserve">4.8. Суд, министерство, орган власти. </w:t>
      </w:r>
    </w:p>
    <w:p w:rsidR="000F4F50" w:rsidRDefault="000F4F50" w:rsidP="000F4F50">
      <w:pPr>
        <w:pStyle w:val="3"/>
        <w:spacing w:after="0"/>
        <w:ind w:left="284"/>
        <w:jc w:val="both"/>
        <w:rPr>
          <w:sz w:val="24"/>
          <w:szCs w:val="24"/>
          <w:lang w:val="kk-KZ"/>
        </w:rPr>
      </w:pPr>
      <w:r w:rsidRPr="00640715">
        <w:rPr>
          <w:sz w:val="24"/>
          <w:szCs w:val="24"/>
        </w:rPr>
        <w:t xml:space="preserve">4.9. Документ, паспорт, удостоверение личности. </w:t>
      </w:r>
    </w:p>
    <w:p w:rsidR="000F4F50" w:rsidRDefault="000F4F50" w:rsidP="000F4F50">
      <w:pPr>
        <w:pStyle w:val="3"/>
        <w:spacing w:after="0"/>
        <w:ind w:left="284"/>
        <w:jc w:val="both"/>
        <w:rPr>
          <w:sz w:val="24"/>
          <w:szCs w:val="24"/>
          <w:lang w:val="kk-KZ"/>
        </w:rPr>
      </w:pPr>
      <w:r w:rsidRPr="00640715">
        <w:rPr>
          <w:sz w:val="24"/>
          <w:szCs w:val="24"/>
        </w:rPr>
        <w:t xml:space="preserve">4.10. Золото, аргон, инертный газ, химический элемент. </w:t>
      </w:r>
    </w:p>
    <w:p w:rsidR="000F4F50" w:rsidRDefault="000F4F50" w:rsidP="000F4F50">
      <w:pPr>
        <w:pStyle w:val="3"/>
        <w:spacing w:after="0"/>
        <w:ind w:left="284"/>
        <w:jc w:val="both"/>
        <w:rPr>
          <w:sz w:val="24"/>
          <w:szCs w:val="24"/>
          <w:lang w:val="kk-KZ"/>
        </w:rPr>
      </w:pPr>
    </w:p>
    <w:p w:rsidR="000F4F50" w:rsidRDefault="000F4F50" w:rsidP="000F4F50">
      <w:pPr>
        <w:pStyle w:val="3"/>
        <w:spacing w:after="0"/>
        <w:ind w:left="284"/>
        <w:jc w:val="both"/>
        <w:rPr>
          <w:sz w:val="24"/>
          <w:szCs w:val="24"/>
          <w:lang w:val="kk-KZ"/>
        </w:rPr>
      </w:pPr>
    </w:p>
    <w:p w:rsidR="000F4F50" w:rsidRDefault="000F4F50" w:rsidP="000F4F50">
      <w:pPr>
        <w:pStyle w:val="3"/>
        <w:spacing w:after="0"/>
        <w:ind w:left="284"/>
        <w:jc w:val="both"/>
        <w:rPr>
          <w:sz w:val="24"/>
          <w:szCs w:val="24"/>
          <w:lang w:val="kk-KZ"/>
        </w:rPr>
      </w:pPr>
      <w:r w:rsidRPr="00640715">
        <w:rPr>
          <w:sz w:val="24"/>
          <w:szCs w:val="24"/>
        </w:rPr>
        <w:t xml:space="preserve">5. В каждой из приведенных ниже групп понятий укажите то, которое обладает наибольшим содержанием: </w:t>
      </w:r>
    </w:p>
    <w:p w:rsidR="000F4F50" w:rsidRDefault="000F4F50" w:rsidP="000F4F50">
      <w:pPr>
        <w:pStyle w:val="3"/>
        <w:spacing w:after="0"/>
        <w:ind w:left="284"/>
        <w:jc w:val="both"/>
        <w:rPr>
          <w:sz w:val="24"/>
          <w:szCs w:val="24"/>
          <w:lang w:val="kk-KZ"/>
        </w:rPr>
      </w:pPr>
      <w:r w:rsidRPr="00640715">
        <w:rPr>
          <w:sz w:val="24"/>
          <w:szCs w:val="24"/>
        </w:rPr>
        <w:t xml:space="preserve">5.1. Студент педагогического вуза, студент педагогического университета, слушатель специального учебного заведения, учащийся. </w:t>
      </w:r>
    </w:p>
    <w:p w:rsidR="000F4F50" w:rsidRDefault="000F4F50" w:rsidP="000F4F50">
      <w:pPr>
        <w:pStyle w:val="3"/>
        <w:spacing w:after="0"/>
        <w:ind w:left="284"/>
        <w:jc w:val="both"/>
        <w:rPr>
          <w:sz w:val="24"/>
          <w:szCs w:val="24"/>
          <w:lang w:val="kk-KZ"/>
        </w:rPr>
      </w:pPr>
      <w:r w:rsidRPr="00640715">
        <w:rPr>
          <w:sz w:val="24"/>
          <w:szCs w:val="24"/>
        </w:rPr>
        <w:t>5.2. Правильный треугольник, треугольник, остроугольный треугольник.</w:t>
      </w:r>
    </w:p>
    <w:p w:rsidR="000F4F50" w:rsidRDefault="000F4F50" w:rsidP="000F4F50">
      <w:pPr>
        <w:pStyle w:val="3"/>
        <w:spacing w:after="0"/>
        <w:ind w:left="284"/>
        <w:jc w:val="both"/>
        <w:rPr>
          <w:sz w:val="24"/>
          <w:szCs w:val="24"/>
          <w:lang w:val="kk-KZ"/>
        </w:rPr>
      </w:pPr>
      <w:r w:rsidRPr="00640715">
        <w:rPr>
          <w:sz w:val="24"/>
          <w:szCs w:val="24"/>
        </w:rPr>
        <w:t xml:space="preserve"> 5.3. Газета, газета “Известия”, газета “Известия” за 26 сентября 1997 года, периодическое издание. </w:t>
      </w:r>
    </w:p>
    <w:p w:rsidR="000F4F50" w:rsidRDefault="000F4F50" w:rsidP="000F4F50">
      <w:pPr>
        <w:pStyle w:val="3"/>
        <w:spacing w:after="0"/>
        <w:ind w:left="284"/>
        <w:jc w:val="both"/>
        <w:rPr>
          <w:sz w:val="24"/>
          <w:szCs w:val="24"/>
          <w:lang w:val="kk-KZ"/>
        </w:rPr>
      </w:pPr>
      <w:r w:rsidRPr="00640715">
        <w:rPr>
          <w:sz w:val="24"/>
          <w:szCs w:val="24"/>
        </w:rPr>
        <w:t xml:space="preserve">5.4. Военнослужащий, военнослужащий Российской Армии, рядовой Российской Армии. </w:t>
      </w:r>
    </w:p>
    <w:p w:rsidR="000F4F50" w:rsidRDefault="000F4F50" w:rsidP="000F4F50">
      <w:pPr>
        <w:pStyle w:val="3"/>
        <w:spacing w:after="0"/>
        <w:ind w:left="284"/>
        <w:jc w:val="both"/>
        <w:rPr>
          <w:sz w:val="24"/>
          <w:szCs w:val="24"/>
          <w:lang w:val="kk-KZ"/>
        </w:rPr>
      </w:pPr>
      <w:r w:rsidRPr="00640715">
        <w:rPr>
          <w:sz w:val="24"/>
          <w:szCs w:val="24"/>
        </w:rPr>
        <w:t xml:space="preserve">5.5. Стихотворение А.С. Пушкина, произведение А.С. Пушкина. </w:t>
      </w:r>
    </w:p>
    <w:p w:rsidR="000F4F50" w:rsidRDefault="000F4F50" w:rsidP="000F4F50">
      <w:pPr>
        <w:pStyle w:val="3"/>
        <w:spacing w:after="0"/>
        <w:ind w:left="284"/>
        <w:jc w:val="both"/>
        <w:rPr>
          <w:sz w:val="24"/>
          <w:szCs w:val="24"/>
          <w:lang w:val="kk-KZ"/>
        </w:rPr>
      </w:pPr>
      <w:r w:rsidRPr="00640715">
        <w:rPr>
          <w:sz w:val="24"/>
          <w:szCs w:val="24"/>
        </w:rPr>
        <w:t xml:space="preserve">5.6. Огнестрельное оружие, карабин, карабин Симонова. </w:t>
      </w:r>
    </w:p>
    <w:p w:rsidR="000F4F50" w:rsidRDefault="000F4F50" w:rsidP="000F4F50">
      <w:pPr>
        <w:pStyle w:val="3"/>
        <w:spacing w:after="0"/>
        <w:ind w:left="284"/>
        <w:jc w:val="both"/>
        <w:rPr>
          <w:sz w:val="24"/>
          <w:szCs w:val="24"/>
          <w:lang w:val="kk-KZ"/>
        </w:rPr>
      </w:pPr>
      <w:r w:rsidRPr="00640715">
        <w:rPr>
          <w:sz w:val="24"/>
          <w:szCs w:val="24"/>
        </w:rPr>
        <w:t xml:space="preserve">5.7. Учебник, книга, учебник психологии. </w:t>
      </w:r>
    </w:p>
    <w:p w:rsidR="000F4F50" w:rsidRDefault="000F4F50" w:rsidP="000F4F50">
      <w:pPr>
        <w:pStyle w:val="3"/>
        <w:spacing w:after="0"/>
        <w:ind w:left="284"/>
        <w:jc w:val="both"/>
        <w:rPr>
          <w:sz w:val="24"/>
          <w:szCs w:val="24"/>
          <w:lang w:val="kk-KZ"/>
        </w:rPr>
      </w:pPr>
      <w:r w:rsidRPr="00640715">
        <w:rPr>
          <w:sz w:val="24"/>
          <w:szCs w:val="24"/>
        </w:rPr>
        <w:t xml:space="preserve">5.8. Христианство, православие, религия. </w:t>
      </w:r>
    </w:p>
    <w:p w:rsidR="000F4F50" w:rsidRDefault="000F4F50" w:rsidP="000F4F50">
      <w:pPr>
        <w:pStyle w:val="3"/>
        <w:spacing w:after="0"/>
        <w:ind w:left="284"/>
        <w:jc w:val="both"/>
        <w:rPr>
          <w:sz w:val="24"/>
          <w:szCs w:val="24"/>
          <w:lang w:val="kk-KZ"/>
        </w:rPr>
      </w:pPr>
      <w:r w:rsidRPr="00640715">
        <w:rPr>
          <w:sz w:val="24"/>
          <w:szCs w:val="24"/>
        </w:rPr>
        <w:t>5.9. Статья уголовного кодекса, статья 135 уголовного кодекса РФ, статья закона</w:t>
      </w:r>
    </w:p>
    <w:p w:rsidR="000F4F50" w:rsidRDefault="000F4F50" w:rsidP="000F4F50">
      <w:pPr>
        <w:pStyle w:val="3"/>
        <w:spacing w:after="0"/>
        <w:ind w:left="284"/>
        <w:jc w:val="both"/>
        <w:rPr>
          <w:sz w:val="24"/>
          <w:szCs w:val="24"/>
          <w:lang w:val="kk-KZ"/>
        </w:rPr>
      </w:pPr>
      <w:r w:rsidRPr="00640715">
        <w:rPr>
          <w:sz w:val="24"/>
          <w:szCs w:val="24"/>
        </w:rPr>
        <w:t xml:space="preserve"> 5.10. Спортивная игра, волейбол, спортивная командная игра, спортивная, командная игра в мяч. </w:t>
      </w:r>
    </w:p>
    <w:p w:rsidR="000F4F50" w:rsidRDefault="000F4F50" w:rsidP="000F4F50">
      <w:pPr>
        <w:pStyle w:val="3"/>
        <w:spacing w:after="0"/>
        <w:ind w:left="284"/>
        <w:jc w:val="both"/>
        <w:rPr>
          <w:sz w:val="24"/>
          <w:szCs w:val="24"/>
          <w:lang w:val="kk-KZ"/>
        </w:rPr>
      </w:pPr>
    </w:p>
    <w:p w:rsidR="000F4F50" w:rsidRPr="00640715" w:rsidRDefault="000F4F50" w:rsidP="000F4F50">
      <w:pPr>
        <w:pStyle w:val="3"/>
        <w:spacing w:after="0"/>
        <w:ind w:left="284"/>
        <w:jc w:val="both"/>
        <w:rPr>
          <w:sz w:val="24"/>
          <w:szCs w:val="24"/>
          <w:lang w:val="kk-KZ"/>
        </w:rPr>
      </w:pPr>
      <w:r>
        <w:rPr>
          <w:sz w:val="24"/>
          <w:szCs w:val="24"/>
          <w:lang w:val="kk-KZ"/>
        </w:rPr>
        <w:t>СРС 2</w:t>
      </w:r>
    </w:p>
    <w:p w:rsidR="000F4F50" w:rsidRPr="00640715" w:rsidRDefault="000F4F50" w:rsidP="000F4F50">
      <w:pPr>
        <w:pStyle w:val="3"/>
        <w:spacing w:after="0"/>
        <w:ind w:left="284"/>
        <w:jc w:val="center"/>
        <w:rPr>
          <w:noProof/>
          <w:sz w:val="24"/>
          <w:szCs w:val="24"/>
          <w:lang w:val="kk-KZ"/>
        </w:rPr>
      </w:pPr>
      <w:r w:rsidRPr="00640715">
        <w:rPr>
          <w:b/>
          <w:bCs/>
          <w:sz w:val="24"/>
          <w:szCs w:val="24"/>
          <w:lang w:val="kk-KZ"/>
        </w:rPr>
        <w:t xml:space="preserve"> </w:t>
      </w:r>
    </w:p>
    <w:p w:rsidR="000F4F50" w:rsidRPr="00640715" w:rsidRDefault="000F4F50" w:rsidP="000F4F50">
      <w:pPr>
        <w:pStyle w:val="3"/>
        <w:spacing w:after="0"/>
        <w:ind w:left="0"/>
        <w:jc w:val="both"/>
        <w:rPr>
          <w:noProof/>
          <w:sz w:val="24"/>
          <w:szCs w:val="24"/>
          <w:lang w:val="kk-KZ"/>
        </w:rPr>
      </w:pPr>
    </w:p>
    <w:p w:rsidR="000F4F50" w:rsidRDefault="000F4F50" w:rsidP="000F4F50">
      <w:pPr>
        <w:pStyle w:val="3"/>
        <w:spacing w:after="0"/>
        <w:ind w:left="284"/>
        <w:jc w:val="both"/>
        <w:rPr>
          <w:sz w:val="24"/>
          <w:szCs w:val="24"/>
          <w:lang w:val="kk-KZ"/>
        </w:rPr>
      </w:pPr>
      <w:r>
        <w:rPr>
          <w:sz w:val="24"/>
          <w:szCs w:val="24"/>
        </w:rPr>
        <w:t>Задачи и упражнени</w:t>
      </w:r>
      <w:r>
        <w:rPr>
          <w:sz w:val="24"/>
          <w:szCs w:val="24"/>
          <w:lang w:val="kk-KZ"/>
        </w:rPr>
        <w:t>е</w:t>
      </w:r>
    </w:p>
    <w:p w:rsidR="000F4F50" w:rsidRDefault="000F4F50" w:rsidP="000F4F50">
      <w:pPr>
        <w:pStyle w:val="3"/>
        <w:spacing w:after="0"/>
        <w:ind w:left="284"/>
        <w:jc w:val="both"/>
        <w:rPr>
          <w:sz w:val="24"/>
          <w:szCs w:val="24"/>
          <w:lang w:val="kk-KZ"/>
        </w:rPr>
      </w:pPr>
    </w:p>
    <w:p w:rsidR="000F4F50" w:rsidRDefault="000F4F50" w:rsidP="000F4F50">
      <w:pPr>
        <w:pStyle w:val="3"/>
        <w:spacing w:after="0"/>
        <w:ind w:left="284"/>
        <w:jc w:val="both"/>
        <w:rPr>
          <w:sz w:val="24"/>
          <w:szCs w:val="24"/>
          <w:lang w:val="kk-KZ"/>
        </w:rPr>
      </w:pPr>
      <w:r w:rsidRPr="00640715">
        <w:rPr>
          <w:sz w:val="24"/>
          <w:szCs w:val="24"/>
        </w:rPr>
        <w:t xml:space="preserve">1. Установите, какие из приведенных ниже предложений являются суждениями: </w:t>
      </w:r>
    </w:p>
    <w:p w:rsidR="000F4F50" w:rsidRDefault="000F4F50" w:rsidP="000F4F50">
      <w:pPr>
        <w:pStyle w:val="3"/>
        <w:spacing w:after="0"/>
        <w:ind w:left="284"/>
        <w:jc w:val="both"/>
        <w:rPr>
          <w:sz w:val="24"/>
          <w:szCs w:val="24"/>
          <w:lang w:val="kk-KZ"/>
        </w:rPr>
      </w:pPr>
      <w:r w:rsidRPr="00640715">
        <w:rPr>
          <w:sz w:val="24"/>
          <w:szCs w:val="24"/>
        </w:rPr>
        <w:t xml:space="preserve">1.1 Рукописи не горят. </w:t>
      </w:r>
    </w:p>
    <w:p w:rsidR="000F4F50" w:rsidRDefault="000F4F50" w:rsidP="000F4F50">
      <w:pPr>
        <w:pStyle w:val="3"/>
        <w:spacing w:after="0"/>
        <w:ind w:left="284"/>
        <w:jc w:val="both"/>
        <w:rPr>
          <w:sz w:val="24"/>
          <w:szCs w:val="24"/>
          <w:lang w:val="kk-KZ"/>
        </w:rPr>
      </w:pPr>
      <w:r w:rsidRPr="00640715">
        <w:rPr>
          <w:sz w:val="24"/>
          <w:szCs w:val="24"/>
        </w:rPr>
        <w:t xml:space="preserve">1.2 Нет такого лабиринта, из которого не было бы выхода. </w:t>
      </w:r>
    </w:p>
    <w:p w:rsidR="000F4F50" w:rsidRDefault="000F4F50" w:rsidP="000F4F50">
      <w:pPr>
        <w:pStyle w:val="3"/>
        <w:spacing w:after="0"/>
        <w:ind w:left="284"/>
        <w:jc w:val="both"/>
        <w:rPr>
          <w:sz w:val="24"/>
          <w:szCs w:val="24"/>
          <w:lang w:val="kk-KZ"/>
        </w:rPr>
      </w:pPr>
      <w:r w:rsidRPr="00640715">
        <w:rPr>
          <w:sz w:val="24"/>
          <w:szCs w:val="24"/>
        </w:rPr>
        <w:t>1.3 «Прощай, свободная стихия!» (А.С.Пушкин).</w:t>
      </w:r>
    </w:p>
    <w:p w:rsidR="000F4F50" w:rsidRDefault="000F4F50" w:rsidP="000F4F50">
      <w:pPr>
        <w:pStyle w:val="3"/>
        <w:spacing w:after="0"/>
        <w:ind w:left="284"/>
        <w:jc w:val="both"/>
        <w:rPr>
          <w:sz w:val="24"/>
          <w:szCs w:val="24"/>
          <w:lang w:val="kk-KZ"/>
        </w:rPr>
      </w:pPr>
      <w:r w:rsidRPr="00640715">
        <w:rPr>
          <w:sz w:val="24"/>
          <w:szCs w:val="24"/>
        </w:rPr>
        <w:t xml:space="preserve"> 1.4 «Что яростной толпе сраженный гладиатор?» (М.Ю.Лермонтов).</w:t>
      </w:r>
    </w:p>
    <w:p w:rsidR="000F4F50" w:rsidRDefault="000F4F50" w:rsidP="000F4F50">
      <w:pPr>
        <w:pStyle w:val="3"/>
        <w:spacing w:after="0"/>
        <w:ind w:left="284"/>
        <w:jc w:val="both"/>
        <w:rPr>
          <w:sz w:val="24"/>
          <w:szCs w:val="24"/>
          <w:lang w:val="kk-KZ"/>
        </w:rPr>
      </w:pPr>
      <w:r w:rsidRPr="00640715">
        <w:rPr>
          <w:sz w:val="24"/>
          <w:szCs w:val="24"/>
        </w:rPr>
        <w:t xml:space="preserve"> 1.5 Кто автор сочинения «Война и мир»? </w:t>
      </w:r>
    </w:p>
    <w:p w:rsidR="000F4F50" w:rsidRDefault="000F4F50" w:rsidP="000F4F50">
      <w:pPr>
        <w:pStyle w:val="3"/>
        <w:spacing w:after="0"/>
        <w:ind w:left="284"/>
        <w:jc w:val="both"/>
        <w:rPr>
          <w:sz w:val="24"/>
          <w:szCs w:val="24"/>
          <w:lang w:val="kk-KZ"/>
        </w:rPr>
      </w:pPr>
      <w:r w:rsidRPr="00640715">
        <w:rPr>
          <w:sz w:val="24"/>
          <w:szCs w:val="24"/>
        </w:rPr>
        <w:t xml:space="preserve">1.6 Где наше не пропадала? </w:t>
      </w:r>
    </w:p>
    <w:p w:rsidR="000F4F50" w:rsidRDefault="000F4F50" w:rsidP="000F4F50">
      <w:pPr>
        <w:pStyle w:val="3"/>
        <w:spacing w:after="0"/>
        <w:ind w:left="284"/>
        <w:jc w:val="both"/>
        <w:rPr>
          <w:sz w:val="24"/>
          <w:szCs w:val="24"/>
          <w:lang w:val="kk-KZ"/>
        </w:rPr>
      </w:pPr>
      <w:r w:rsidRPr="00640715">
        <w:rPr>
          <w:sz w:val="24"/>
          <w:szCs w:val="24"/>
        </w:rPr>
        <w:t xml:space="preserve">1.7 Сколько волка не корми, он все в лес просится. </w:t>
      </w:r>
    </w:p>
    <w:p w:rsidR="000F4F50" w:rsidRPr="00640715" w:rsidRDefault="000F4F50" w:rsidP="000F4F50">
      <w:pPr>
        <w:pStyle w:val="3"/>
        <w:spacing w:after="0"/>
        <w:ind w:left="284"/>
        <w:jc w:val="both"/>
        <w:rPr>
          <w:sz w:val="24"/>
          <w:szCs w:val="24"/>
          <w:lang w:val="kk-KZ"/>
        </w:rPr>
      </w:pPr>
      <w:r w:rsidRPr="00640715">
        <w:rPr>
          <w:sz w:val="24"/>
          <w:szCs w:val="24"/>
        </w:rPr>
        <w:t xml:space="preserve">1.8 «В речи, как и в жизни, надо всегда иметь в </w:t>
      </w:r>
      <w:r>
        <w:rPr>
          <w:sz w:val="24"/>
          <w:szCs w:val="24"/>
        </w:rPr>
        <w:t xml:space="preserve">виду, что уместно» (Цицерон). </w:t>
      </w:r>
    </w:p>
    <w:p w:rsidR="000F4F50" w:rsidRDefault="000F4F50" w:rsidP="000F4F50">
      <w:pPr>
        <w:pStyle w:val="3"/>
        <w:spacing w:after="0"/>
        <w:ind w:left="284"/>
        <w:jc w:val="both"/>
        <w:rPr>
          <w:sz w:val="24"/>
          <w:szCs w:val="24"/>
          <w:lang w:val="kk-KZ"/>
        </w:rPr>
      </w:pPr>
    </w:p>
    <w:p w:rsidR="000F4F50" w:rsidRDefault="000F4F50" w:rsidP="000F4F50">
      <w:pPr>
        <w:pStyle w:val="3"/>
        <w:spacing w:after="0"/>
        <w:ind w:left="284"/>
        <w:jc w:val="both"/>
        <w:rPr>
          <w:sz w:val="24"/>
          <w:szCs w:val="24"/>
          <w:lang w:val="kk-KZ"/>
        </w:rPr>
      </w:pPr>
      <w:r w:rsidRPr="00640715">
        <w:rPr>
          <w:sz w:val="24"/>
          <w:szCs w:val="24"/>
        </w:rPr>
        <w:t xml:space="preserve"> 2. Определите вид простого суждения, установите распределенность составляющих их терминов, изобразите схему отношений между субъектом и предикатом для каждого случая: </w:t>
      </w:r>
    </w:p>
    <w:p w:rsidR="000F4F50" w:rsidRDefault="000F4F50" w:rsidP="000F4F50">
      <w:pPr>
        <w:pStyle w:val="3"/>
        <w:spacing w:after="0"/>
        <w:ind w:left="284"/>
        <w:jc w:val="both"/>
        <w:rPr>
          <w:sz w:val="24"/>
          <w:szCs w:val="24"/>
          <w:lang w:val="kk-KZ"/>
        </w:rPr>
      </w:pPr>
      <w:r w:rsidRPr="00640715">
        <w:rPr>
          <w:sz w:val="24"/>
          <w:szCs w:val="24"/>
        </w:rPr>
        <w:t>2.1 Юрий Гагарин — первый в мире космонавт.</w:t>
      </w:r>
    </w:p>
    <w:p w:rsidR="000F4F50" w:rsidRDefault="000F4F50" w:rsidP="000F4F50">
      <w:pPr>
        <w:pStyle w:val="3"/>
        <w:spacing w:after="0"/>
        <w:ind w:left="284"/>
        <w:jc w:val="both"/>
        <w:rPr>
          <w:sz w:val="24"/>
          <w:szCs w:val="24"/>
          <w:lang w:val="kk-KZ"/>
        </w:rPr>
      </w:pPr>
      <w:r w:rsidRPr="00640715">
        <w:rPr>
          <w:sz w:val="24"/>
          <w:szCs w:val="24"/>
        </w:rPr>
        <w:t xml:space="preserve"> 2.2 Есть книги, которые юристы читают с большим интересом.</w:t>
      </w:r>
    </w:p>
    <w:p w:rsidR="000F4F50" w:rsidRDefault="000F4F50" w:rsidP="000F4F50">
      <w:pPr>
        <w:pStyle w:val="3"/>
        <w:spacing w:after="0"/>
        <w:ind w:left="284"/>
        <w:jc w:val="both"/>
        <w:rPr>
          <w:sz w:val="24"/>
          <w:szCs w:val="24"/>
          <w:lang w:val="kk-KZ"/>
        </w:rPr>
      </w:pPr>
      <w:r w:rsidRPr="00640715">
        <w:rPr>
          <w:sz w:val="24"/>
          <w:szCs w:val="24"/>
        </w:rPr>
        <w:t xml:space="preserve"> 2.3 Хороший кузнец и лягушку подкует. </w:t>
      </w:r>
    </w:p>
    <w:p w:rsidR="000F4F50" w:rsidRDefault="000F4F50" w:rsidP="000F4F50">
      <w:pPr>
        <w:pStyle w:val="3"/>
        <w:spacing w:after="0"/>
        <w:ind w:left="284"/>
        <w:jc w:val="both"/>
        <w:rPr>
          <w:sz w:val="24"/>
          <w:szCs w:val="24"/>
          <w:lang w:val="kk-KZ"/>
        </w:rPr>
      </w:pPr>
      <w:r w:rsidRPr="00640715">
        <w:rPr>
          <w:sz w:val="24"/>
          <w:szCs w:val="24"/>
        </w:rPr>
        <w:t xml:space="preserve">2.4 Никто не имеет права нарушать законы. </w:t>
      </w:r>
    </w:p>
    <w:p w:rsidR="000F4F50" w:rsidRDefault="000F4F50" w:rsidP="000F4F50">
      <w:pPr>
        <w:pStyle w:val="3"/>
        <w:spacing w:after="0"/>
        <w:ind w:left="284"/>
        <w:jc w:val="both"/>
        <w:rPr>
          <w:sz w:val="24"/>
          <w:szCs w:val="24"/>
          <w:lang w:val="kk-KZ"/>
        </w:rPr>
      </w:pPr>
      <w:r w:rsidRPr="00640715">
        <w:rPr>
          <w:sz w:val="24"/>
          <w:szCs w:val="24"/>
        </w:rPr>
        <w:t xml:space="preserve">2.5 Пока еще не все учителя, работающие в сельских школах, имеют специальное образование. </w:t>
      </w:r>
    </w:p>
    <w:p w:rsidR="000F4F50" w:rsidRDefault="000F4F50" w:rsidP="000F4F50">
      <w:pPr>
        <w:pStyle w:val="3"/>
        <w:spacing w:after="0"/>
        <w:ind w:left="284"/>
        <w:jc w:val="both"/>
        <w:rPr>
          <w:sz w:val="24"/>
          <w:szCs w:val="24"/>
          <w:lang w:val="kk-KZ"/>
        </w:rPr>
      </w:pPr>
      <w:r w:rsidRPr="00640715">
        <w:rPr>
          <w:sz w:val="24"/>
          <w:szCs w:val="24"/>
        </w:rPr>
        <w:lastRenderedPageBreak/>
        <w:t xml:space="preserve">2.6 Некоторые водители за рулем не курят. </w:t>
      </w:r>
    </w:p>
    <w:p w:rsidR="000F4F50" w:rsidRDefault="000F4F50" w:rsidP="000F4F50">
      <w:pPr>
        <w:pStyle w:val="3"/>
        <w:spacing w:after="0"/>
        <w:ind w:left="284"/>
        <w:jc w:val="both"/>
        <w:rPr>
          <w:sz w:val="24"/>
          <w:szCs w:val="24"/>
          <w:lang w:val="kk-KZ"/>
        </w:rPr>
      </w:pPr>
      <w:r w:rsidRPr="00640715">
        <w:rPr>
          <w:sz w:val="24"/>
          <w:szCs w:val="24"/>
        </w:rPr>
        <w:t>2.7 Все сделки, соответствующие требованиям закона, являются действительными.</w:t>
      </w:r>
    </w:p>
    <w:p w:rsidR="000F4F50" w:rsidRDefault="000F4F50" w:rsidP="000F4F50">
      <w:pPr>
        <w:pStyle w:val="3"/>
        <w:spacing w:after="0"/>
        <w:ind w:left="284"/>
        <w:jc w:val="both"/>
        <w:rPr>
          <w:sz w:val="24"/>
          <w:szCs w:val="24"/>
          <w:lang w:val="kk-KZ"/>
        </w:rPr>
      </w:pPr>
      <w:r w:rsidRPr="00640715">
        <w:rPr>
          <w:sz w:val="24"/>
          <w:szCs w:val="24"/>
        </w:rPr>
        <w:t xml:space="preserve"> 2.8 Всякая вещь хороша на своем месте. </w:t>
      </w:r>
    </w:p>
    <w:p w:rsidR="000F4F50" w:rsidRDefault="000F4F50" w:rsidP="000F4F50">
      <w:pPr>
        <w:pStyle w:val="3"/>
        <w:spacing w:after="0"/>
        <w:ind w:left="284"/>
        <w:jc w:val="both"/>
        <w:rPr>
          <w:sz w:val="24"/>
          <w:szCs w:val="24"/>
          <w:lang w:val="kk-KZ"/>
        </w:rPr>
      </w:pPr>
      <w:r w:rsidRPr="00640715">
        <w:rPr>
          <w:sz w:val="24"/>
          <w:szCs w:val="24"/>
        </w:rPr>
        <w:t xml:space="preserve">2.9 Некоторые города — столицы Европы. </w:t>
      </w:r>
    </w:p>
    <w:p w:rsidR="000F4F50" w:rsidRDefault="000F4F50" w:rsidP="000F4F50">
      <w:pPr>
        <w:pStyle w:val="3"/>
        <w:spacing w:after="0"/>
        <w:ind w:left="284"/>
        <w:jc w:val="both"/>
        <w:rPr>
          <w:sz w:val="24"/>
          <w:szCs w:val="24"/>
          <w:lang w:val="kk-KZ"/>
        </w:rPr>
      </w:pPr>
      <w:r w:rsidRPr="00640715">
        <w:rPr>
          <w:sz w:val="24"/>
          <w:szCs w:val="24"/>
        </w:rPr>
        <w:t xml:space="preserve">2.10 Некоторые курсанты не являются мастерами спорта. </w:t>
      </w:r>
    </w:p>
    <w:p w:rsidR="000F4F50" w:rsidRDefault="000F4F50" w:rsidP="000F4F50">
      <w:pPr>
        <w:pStyle w:val="3"/>
        <w:spacing w:after="0"/>
        <w:ind w:left="284"/>
        <w:jc w:val="both"/>
        <w:rPr>
          <w:sz w:val="24"/>
          <w:szCs w:val="24"/>
          <w:lang w:val="kk-KZ"/>
        </w:rPr>
      </w:pPr>
    </w:p>
    <w:p w:rsidR="000F4F50" w:rsidRDefault="000F4F50" w:rsidP="000F4F50">
      <w:pPr>
        <w:pStyle w:val="3"/>
        <w:spacing w:after="0"/>
        <w:ind w:left="284"/>
        <w:jc w:val="both"/>
        <w:rPr>
          <w:sz w:val="24"/>
          <w:szCs w:val="24"/>
          <w:lang w:val="kk-KZ"/>
        </w:rPr>
      </w:pPr>
    </w:p>
    <w:p w:rsidR="000F4F50" w:rsidRDefault="000F4F50" w:rsidP="000F4F50">
      <w:pPr>
        <w:pStyle w:val="3"/>
        <w:spacing w:after="0"/>
        <w:ind w:left="284"/>
        <w:jc w:val="both"/>
        <w:rPr>
          <w:sz w:val="24"/>
          <w:szCs w:val="24"/>
          <w:lang w:val="kk-KZ"/>
        </w:rPr>
      </w:pPr>
      <w:r w:rsidRPr="00640715">
        <w:rPr>
          <w:sz w:val="24"/>
          <w:szCs w:val="24"/>
        </w:rPr>
        <w:t xml:space="preserve">3. Установите, в каком отношении находятся следующие простые суждения: </w:t>
      </w:r>
    </w:p>
    <w:p w:rsidR="000F4F50" w:rsidRDefault="000F4F50" w:rsidP="000F4F50">
      <w:pPr>
        <w:pStyle w:val="3"/>
        <w:spacing w:after="0"/>
        <w:ind w:left="284"/>
        <w:jc w:val="both"/>
        <w:rPr>
          <w:sz w:val="24"/>
          <w:szCs w:val="24"/>
          <w:lang w:val="kk-KZ"/>
        </w:rPr>
      </w:pPr>
      <w:r w:rsidRPr="00640715">
        <w:rPr>
          <w:sz w:val="24"/>
          <w:szCs w:val="24"/>
        </w:rPr>
        <w:t xml:space="preserve">3.1 Все взрослые когда-то были детьми. Некоторые взрослые когда-то были детьми. </w:t>
      </w:r>
    </w:p>
    <w:p w:rsidR="000F4F50" w:rsidRDefault="000F4F50" w:rsidP="000F4F50">
      <w:pPr>
        <w:pStyle w:val="3"/>
        <w:spacing w:after="0"/>
        <w:ind w:left="284"/>
        <w:jc w:val="both"/>
        <w:rPr>
          <w:sz w:val="24"/>
          <w:szCs w:val="24"/>
          <w:lang w:val="kk-KZ"/>
        </w:rPr>
      </w:pPr>
      <w:r w:rsidRPr="00640715">
        <w:rPr>
          <w:sz w:val="24"/>
          <w:szCs w:val="24"/>
        </w:rPr>
        <w:t xml:space="preserve">3.2 Каждый человек имеет право на свою точку зрения. Есть люди, которые имеют право на свою точку зрения. </w:t>
      </w:r>
    </w:p>
    <w:p w:rsidR="000F4F50" w:rsidRDefault="000F4F50" w:rsidP="000F4F50">
      <w:pPr>
        <w:pStyle w:val="3"/>
        <w:spacing w:after="0"/>
        <w:ind w:left="284"/>
        <w:jc w:val="both"/>
        <w:rPr>
          <w:sz w:val="24"/>
          <w:szCs w:val="24"/>
          <w:lang w:val="kk-KZ"/>
        </w:rPr>
      </w:pPr>
      <w:r w:rsidRPr="00640715">
        <w:rPr>
          <w:sz w:val="24"/>
          <w:szCs w:val="24"/>
        </w:rPr>
        <w:t xml:space="preserve">3.3 Некоторые адвокаты обладают ораторскими способностями. Некоторые адвокаты не обладают ораторскими способностями. </w:t>
      </w:r>
    </w:p>
    <w:p w:rsidR="000F4F50" w:rsidRDefault="000F4F50" w:rsidP="000F4F50">
      <w:pPr>
        <w:pStyle w:val="3"/>
        <w:spacing w:after="0"/>
        <w:ind w:left="284"/>
        <w:jc w:val="both"/>
        <w:rPr>
          <w:sz w:val="24"/>
          <w:szCs w:val="24"/>
          <w:lang w:val="kk-KZ"/>
        </w:rPr>
      </w:pPr>
      <w:r w:rsidRPr="00640715">
        <w:rPr>
          <w:sz w:val="24"/>
          <w:szCs w:val="24"/>
        </w:rPr>
        <w:t xml:space="preserve">3.4 Среди категорических суждений есть утвердительные. Ни одно категорическое суждение не являются утвердительным. </w:t>
      </w:r>
    </w:p>
    <w:p w:rsidR="000F4F50" w:rsidRDefault="000F4F50" w:rsidP="000F4F50">
      <w:pPr>
        <w:pStyle w:val="3"/>
        <w:spacing w:after="0"/>
        <w:ind w:left="284"/>
        <w:jc w:val="both"/>
        <w:rPr>
          <w:sz w:val="24"/>
          <w:szCs w:val="24"/>
          <w:lang w:val="kk-KZ"/>
        </w:rPr>
      </w:pPr>
      <w:r w:rsidRPr="00640715">
        <w:rPr>
          <w:sz w:val="24"/>
          <w:szCs w:val="24"/>
        </w:rPr>
        <w:t>3.5 Он не мог не знать, что нарушает закон. Он мог и не знать, что нарушает закон.</w:t>
      </w:r>
    </w:p>
    <w:p w:rsidR="000F4F50" w:rsidRDefault="000F4F50" w:rsidP="000F4F50">
      <w:pPr>
        <w:pStyle w:val="3"/>
        <w:spacing w:after="0"/>
        <w:ind w:left="284"/>
        <w:jc w:val="both"/>
        <w:rPr>
          <w:sz w:val="24"/>
          <w:szCs w:val="24"/>
          <w:lang w:val="kk-KZ"/>
        </w:rPr>
      </w:pPr>
      <w:r w:rsidRPr="00640715">
        <w:rPr>
          <w:sz w:val="24"/>
          <w:szCs w:val="24"/>
        </w:rPr>
        <w:t xml:space="preserve"> 3.6 Некоторые писатели – драматурги. Некоторые писатели не являются драматургами. 3.7 Каждый человек имеет свой характер. У всех людей разные характеры. </w:t>
      </w:r>
    </w:p>
    <w:p w:rsidR="000F4F50" w:rsidRDefault="000F4F50" w:rsidP="000F4F50">
      <w:pPr>
        <w:pStyle w:val="3"/>
        <w:spacing w:after="0"/>
        <w:ind w:left="284"/>
        <w:jc w:val="both"/>
        <w:rPr>
          <w:sz w:val="24"/>
          <w:szCs w:val="24"/>
          <w:lang w:val="kk-KZ"/>
        </w:rPr>
      </w:pPr>
      <w:r w:rsidRPr="00640715">
        <w:rPr>
          <w:sz w:val="24"/>
          <w:szCs w:val="24"/>
        </w:rPr>
        <w:t xml:space="preserve">3.8 Книги Б.Ахмадуллиной широко известны. Среди книг Б.Ахмадуллиной есть такие, которые широко известны. </w:t>
      </w:r>
    </w:p>
    <w:p w:rsidR="000F4F50" w:rsidRDefault="000F4F50" w:rsidP="000F4F50">
      <w:pPr>
        <w:pStyle w:val="3"/>
        <w:spacing w:after="0"/>
        <w:ind w:left="284"/>
        <w:jc w:val="both"/>
        <w:rPr>
          <w:sz w:val="24"/>
          <w:szCs w:val="24"/>
          <w:lang w:val="kk-KZ"/>
        </w:rPr>
      </w:pPr>
    </w:p>
    <w:p w:rsidR="000F4F50" w:rsidRDefault="000F4F50" w:rsidP="000F4F50">
      <w:pPr>
        <w:pStyle w:val="3"/>
        <w:spacing w:after="0"/>
        <w:ind w:left="284"/>
        <w:jc w:val="both"/>
        <w:rPr>
          <w:sz w:val="24"/>
          <w:szCs w:val="24"/>
          <w:lang w:val="kk-KZ"/>
        </w:rPr>
      </w:pPr>
    </w:p>
    <w:p w:rsidR="000F4F50" w:rsidRDefault="000F4F50" w:rsidP="000F4F50">
      <w:pPr>
        <w:pStyle w:val="3"/>
        <w:spacing w:after="0"/>
        <w:ind w:left="284"/>
        <w:jc w:val="both"/>
        <w:rPr>
          <w:sz w:val="24"/>
          <w:szCs w:val="24"/>
          <w:lang w:val="kk-KZ"/>
        </w:rPr>
      </w:pPr>
      <w:r w:rsidRPr="00640715">
        <w:rPr>
          <w:sz w:val="24"/>
          <w:szCs w:val="24"/>
        </w:rPr>
        <w:t xml:space="preserve"> 5. Запишите на языке логики суждений следующие сложные суждения: </w:t>
      </w:r>
    </w:p>
    <w:p w:rsidR="000F4F50" w:rsidRDefault="000F4F50" w:rsidP="000F4F50">
      <w:pPr>
        <w:pStyle w:val="3"/>
        <w:spacing w:after="0"/>
        <w:ind w:left="284"/>
        <w:jc w:val="both"/>
        <w:rPr>
          <w:sz w:val="24"/>
          <w:szCs w:val="24"/>
          <w:lang w:val="kk-KZ"/>
        </w:rPr>
      </w:pPr>
      <w:r w:rsidRPr="00640715">
        <w:rPr>
          <w:sz w:val="24"/>
          <w:szCs w:val="24"/>
        </w:rPr>
        <w:t xml:space="preserve">5.1 Один из двоих знает другого. </w:t>
      </w:r>
    </w:p>
    <w:p w:rsidR="000F4F50" w:rsidRDefault="000F4F50" w:rsidP="000F4F50">
      <w:pPr>
        <w:pStyle w:val="3"/>
        <w:spacing w:after="0"/>
        <w:ind w:left="284"/>
        <w:jc w:val="both"/>
        <w:rPr>
          <w:sz w:val="24"/>
          <w:szCs w:val="24"/>
          <w:lang w:val="kk-KZ"/>
        </w:rPr>
      </w:pPr>
      <w:r w:rsidRPr="00640715">
        <w:rPr>
          <w:sz w:val="24"/>
          <w:szCs w:val="24"/>
        </w:rPr>
        <w:t xml:space="preserve">5.2 Идет дождь, но нельзя сказать, что жарко. </w:t>
      </w:r>
    </w:p>
    <w:p w:rsidR="000F4F50" w:rsidRDefault="000F4F50" w:rsidP="000F4F50">
      <w:pPr>
        <w:pStyle w:val="3"/>
        <w:spacing w:after="0"/>
        <w:ind w:left="284"/>
        <w:jc w:val="both"/>
        <w:rPr>
          <w:sz w:val="24"/>
          <w:szCs w:val="24"/>
          <w:lang w:val="kk-KZ"/>
        </w:rPr>
      </w:pPr>
      <w:r w:rsidRPr="00640715">
        <w:rPr>
          <w:sz w:val="24"/>
          <w:szCs w:val="24"/>
        </w:rPr>
        <w:t xml:space="preserve">5.3 Кто ясно мыслит, тот ясно излагает. </w:t>
      </w:r>
    </w:p>
    <w:p w:rsidR="000F4F50" w:rsidRDefault="000F4F50" w:rsidP="000F4F50">
      <w:pPr>
        <w:pStyle w:val="3"/>
        <w:spacing w:after="0"/>
        <w:ind w:left="284"/>
        <w:jc w:val="both"/>
        <w:rPr>
          <w:sz w:val="24"/>
          <w:szCs w:val="24"/>
          <w:lang w:val="kk-KZ"/>
        </w:rPr>
      </w:pPr>
      <w:r w:rsidRPr="00640715">
        <w:rPr>
          <w:sz w:val="24"/>
          <w:szCs w:val="24"/>
        </w:rPr>
        <w:t xml:space="preserve">5.4 Или я тебя не понимаю, или ты не хочешь меня понять. </w:t>
      </w:r>
    </w:p>
    <w:p w:rsidR="000F4F50" w:rsidRDefault="000F4F50" w:rsidP="000F4F50">
      <w:pPr>
        <w:pStyle w:val="3"/>
        <w:spacing w:after="0"/>
        <w:ind w:left="284"/>
        <w:jc w:val="both"/>
        <w:rPr>
          <w:sz w:val="24"/>
          <w:szCs w:val="24"/>
          <w:lang w:val="kk-KZ"/>
        </w:rPr>
      </w:pPr>
      <w:r w:rsidRPr="00640715">
        <w:rPr>
          <w:sz w:val="24"/>
          <w:szCs w:val="24"/>
        </w:rPr>
        <w:t xml:space="preserve">5.5 Не приходом люди богатеют, а расходом. </w:t>
      </w:r>
    </w:p>
    <w:p w:rsidR="000F4F50" w:rsidRPr="00640715" w:rsidRDefault="000F4F50" w:rsidP="000F4F50">
      <w:pPr>
        <w:pStyle w:val="3"/>
        <w:spacing w:after="0"/>
        <w:ind w:left="284"/>
        <w:jc w:val="both"/>
        <w:rPr>
          <w:sz w:val="24"/>
          <w:szCs w:val="24"/>
          <w:lang w:val="kk-KZ"/>
        </w:rPr>
      </w:pPr>
      <w:r w:rsidRPr="00640715">
        <w:rPr>
          <w:sz w:val="24"/>
          <w:szCs w:val="24"/>
        </w:rPr>
        <w:t>5.6 Кризис неизбежен, разве что будут приняты экстраординарные экономич</w:t>
      </w:r>
      <w:r>
        <w:rPr>
          <w:sz w:val="24"/>
          <w:szCs w:val="24"/>
        </w:rPr>
        <w:t xml:space="preserve">еские или политические меры. </w:t>
      </w:r>
    </w:p>
    <w:p w:rsidR="000F4F50" w:rsidRDefault="000F4F50" w:rsidP="000F4F50">
      <w:pPr>
        <w:pStyle w:val="3"/>
        <w:spacing w:after="0"/>
        <w:ind w:left="284"/>
        <w:jc w:val="both"/>
        <w:rPr>
          <w:sz w:val="24"/>
          <w:szCs w:val="24"/>
          <w:lang w:val="kk-KZ"/>
        </w:rPr>
      </w:pPr>
      <w:r w:rsidRPr="00640715">
        <w:rPr>
          <w:sz w:val="24"/>
          <w:szCs w:val="24"/>
        </w:rPr>
        <w:t xml:space="preserve">5.7 Если бы Иван IV был зол по природе и не заботился об интересах государства, то он не отменил бы опричнины. </w:t>
      </w:r>
    </w:p>
    <w:p w:rsidR="000F4F50" w:rsidRDefault="000F4F50" w:rsidP="000F4F50">
      <w:pPr>
        <w:pStyle w:val="3"/>
        <w:spacing w:after="0"/>
        <w:ind w:left="284"/>
        <w:jc w:val="both"/>
        <w:rPr>
          <w:sz w:val="24"/>
          <w:szCs w:val="24"/>
          <w:lang w:val="kk-KZ"/>
        </w:rPr>
      </w:pPr>
      <w:r w:rsidRPr="00640715">
        <w:rPr>
          <w:sz w:val="24"/>
          <w:szCs w:val="24"/>
        </w:rPr>
        <w:t xml:space="preserve">5.8 Каждый, кому известны картины Рембрандта, восхищается их красотой. </w:t>
      </w:r>
    </w:p>
    <w:p w:rsidR="000F4F50" w:rsidRDefault="000F4F50" w:rsidP="000F4F50">
      <w:pPr>
        <w:pStyle w:val="3"/>
        <w:spacing w:after="0"/>
        <w:ind w:left="284"/>
        <w:jc w:val="both"/>
        <w:rPr>
          <w:sz w:val="24"/>
          <w:szCs w:val="24"/>
          <w:lang w:val="kk-KZ"/>
        </w:rPr>
      </w:pPr>
      <w:r w:rsidRPr="00640715">
        <w:rPr>
          <w:sz w:val="24"/>
          <w:szCs w:val="24"/>
        </w:rPr>
        <w:t xml:space="preserve">5.9 Нельзя сказать, что чтение этого романа приятно или полезно. </w:t>
      </w:r>
    </w:p>
    <w:p w:rsidR="000F4F50" w:rsidRDefault="000F4F50" w:rsidP="000F4F50">
      <w:pPr>
        <w:pStyle w:val="3"/>
        <w:spacing w:after="0"/>
        <w:ind w:left="284"/>
        <w:jc w:val="both"/>
        <w:rPr>
          <w:sz w:val="24"/>
          <w:szCs w:val="24"/>
          <w:lang w:val="kk-KZ"/>
        </w:rPr>
      </w:pPr>
      <w:r w:rsidRPr="00640715">
        <w:rPr>
          <w:sz w:val="24"/>
          <w:szCs w:val="24"/>
        </w:rPr>
        <w:t xml:space="preserve">5.10 Этот человек рыцарь, если только он не лжец. </w:t>
      </w:r>
    </w:p>
    <w:p w:rsidR="000F4F50" w:rsidRDefault="000F4F50" w:rsidP="000F4F50">
      <w:pPr>
        <w:pStyle w:val="3"/>
        <w:spacing w:after="0"/>
        <w:ind w:left="284"/>
        <w:jc w:val="both"/>
        <w:rPr>
          <w:sz w:val="24"/>
          <w:szCs w:val="24"/>
          <w:lang w:val="kk-KZ"/>
        </w:rPr>
      </w:pPr>
    </w:p>
    <w:p w:rsidR="000F4F50" w:rsidRDefault="000F4F50" w:rsidP="000F4F50">
      <w:pPr>
        <w:pStyle w:val="3"/>
        <w:spacing w:after="0"/>
        <w:ind w:left="284"/>
        <w:jc w:val="both"/>
        <w:rPr>
          <w:sz w:val="24"/>
          <w:szCs w:val="24"/>
          <w:lang w:val="kk-KZ"/>
        </w:rPr>
      </w:pPr>
    </w:p>
    <w:p w:rsidR="000F4F50" w:rsidRDefault="000F4F50" w:rsidP="000F4F50">
      <w:pPr>
        <w:pStyle w:val="3"/>
        <w:spacing w:after="0"/>
        <w:ind w:left="284"/>
        <w:jc w:val="both"/>
        <w:rPr>
          <w:sz w:val="24"/>
          <w:szCs w:val="24"/>
          <w:lang w:val="kk-KZ"/>
        </w:rPr>
      </w:pPr>
      <w:r w:rsidRPr="00640715">
        <w:rPr>
          <w:sz w:val="24"/>
          <w:szCs w:val="24"/>
        </w:rPr>
        <w:t xml:space="preserve">6. При истинности исходного суждения “А знает В, но В не знает А” определите истинностные значения следующих суждений: </w:t>
      </w:r>
    </w:p>
    <w:p w:rsidR="000F4F50" w:rsidRDefault="000F4F50" w:rsidP="000F4F50">
      <w:pPr>
        <w:pStyle w:val="3"/>
        <w:spacing w:after="0"/>
        <w:ind w:left="284"/>
        <w:jc w:val="both"/>
        <w:rPr>
          <w:sz w:val="24"/>
          <w:szCs w:val="24"/>
          <w:lang w:val="kk-KZ"/>
        </w:rPr>
      </w:pPr>
      <w:r w:rsidRPr="00640715">
        <w:rPr>
          <w:sz w:val="24"/>
          <w:szCs w:val="24"/>
        </w:rPr>
        <w:t xml:space="preserve">6.1 А и В знают друг друга. </w:t>
      </w:r>
    </w:p>
    <w:p w:rsidR="000F4F50" w:rsidRDefault="000F4F50" w:rsidP="000F4F50">
      <w:pPr>
        <w:pStyle w:val="3"/>
        <w:spacing w:after="0"/>
        <w:ind w:left="284"/>
        <w:jc w:val="both"/>
        <w:rPr>
          <w:sz w:val="24"/>
          <w:szCs w:val="24"/>
          <w:lang w:val="kk-KZ"/>
        </w:rPr>
      </w:pPr>
      <w:r w:rsidRPr="00640715">
        <w:rPr>
          <w:sz w:val="24"/>
          <w:szCs w:val="24"/>
        </w:rPr>
        <w:t xml:space="preserve">6.2 А и В не знают друг друга. </w:t>
      </w:r>
    </w:p>
    <w:p w:rsidR="000F4F50" w:rsidRDefault="000F4F50" w:rsidP="000F4F50">
      <w:pPr>
        <w:pStyle w:val="3"/>
        <w:spacing w:after="0"/>
        <w:ind w:left="284"/>
        <w:jc w:val="both"/>
        <w:rPr>
          <w:sz w:val="24"/>
          <w:szCs w:val="24"/>
          <w:lang w:val="kk-KZ"/>
        </w:rPr>
      </w:pPr>
      <w:r w:rsidRPr="00640715">
        <w:rPr>
          <w:sz w:val="24"/>
          <w:szCs w:val="24"/>
        </w:rPr>
        <w:t xml:space="preserve">6.3 В знает А, или А не знает В. </w:t>
      </w:r>
    </w:p>
    <w:p w:rsidR="000F4F50" w:rsidRDefault="000F4F50" w:rsidP="000F4F50">
      <w:pPr>
        <w:pStyle w:val="3"/>
        <w:spacing w:after="0"/>
        <w:ind w:left="284"/>
        <w:jc w:val="both"/>
        <w:rPr>
          <w:sz w:val="24"/>
          <w:szCs w:val="24"/>
          <w:lang w:val="kk-KZ"/>
        </w:rPr>
      </w:pPr>
      <w:r w:rsidRPr="00640715">
        <w:rPr>
          <w:sz w:val="24"/>
          <w:szCs w:val="24"/>
        </w:rPr>
        <w:t xml:space="preserve">6.4 Либо В не знает А, либо А знает В. </w:t>
      </w:r>
    </w:p>
    <w:p w:rsidR="000F4F50" w:rsidRDefault="000F4F50" w:rsidP="000F4F50">
      <w:pPr>
        <w:pStyle w:val="3"/>
        <w:spacing w:after="0"/>
        <w:ind w:left="284"/>
        <w:jc w:val="both"/>
        <w:rPr>
          <w:sz w:val="24"/>
          <w:szCs w:val="24"/>
          <w:lang w:val="kk-KZ"/>
        </w:rPr>
      </w:pPr>
      <w:r w:rsidRPr="00640715">
        <w:rPr>
          <w:sz w:val="24"/>
          <w:szCs w:val="24"/>
        </w:rPr>
        <w:t xml:space="preserve">6.5 А не знает В, и В не знает А. </w:t>
      </w:r>
    </w:p>
    <w:p w:rsidR="000F4F50" w:rsidRDefault="000F4F50" w:rsidP="000F4F50">
      <w:pPr>
        <w:pStyle w:val="3"/>
        <w:spacing w:after="0"/>
        <w:ind w:left="284"/>
        <w:jc w:val="both"/>
        <w:rPr>
          <w:sz w:val="24"/>
          <w:szCs w:val="24"/>
          <w:lang w:val="kk-KZ"/>
        </w:rPr>
      </w:pPr>
      <w:r w:rsidRPr="00640715">
        <w:rPr>
          <w:sz w:val="24"/>
          <w:szCs w:val="24"/>
        </w:rPr>
        <w:t xml:space="preserve">6.6 Неверно, что А и В не знают друг друга. </w:t>
      </w:r>
    </w:p>
    <w:p w:rsidR="000F4F50" w:rsidRDefault="000F4F50" w:rsidP="000F4F50">
      <w:pPr>
        <w:pStyle w:val="3"/>
        <w:spacing w:after="0"/>
        <w:ind w:left="284"/>
        <w:jc w:val="both"/>
        <w:rPr>
          <w:sz w:val="24"/>
          <w:szCs w:val="24"/>
          <w:lang w:val="kk-KZ"/>
        </w:rPr>
      </w:pPr>
      <w:r w:rsidRPr="00640715">
        <w:rPr>
          <w:sz w:val="24"/>
          <w:szCs w:val="24"/>
        </w:rPr>
        <w:t xml:space="preserve">6.7 Если А не знает В, то В знает А. </w:t>
      </w:r>
    </w:p>
    <w:p w:rsidR="000F4F50" w:rsidRDefault="000F4F50" w:rsidP="000F4F50">
      <w:pPr>
        <w:pStyle w:val="3"/>
        <w:spacing w:after="0"/>
        <w:ind w:left="284"/>
        <w:jc w:val="both"/>
        <w:rPr>
          <w:sz w:val="24"/>
          <w:szCs w:val="24"/>
          <w:lang w:val="kk-KZ"/>
        </w:rPr>
      </w:pPr>
      <w:r w:rsidRPr="00640715">
        <w:rPr>
          <w:sz w:val="24"/>
          <w:szCs w:val="24"/>
        </w:rPr>
        <w:t xml:space="preserve">6.8 Если В не знает А, то А не знает В. </w:t>
      </w:r>
    </w:p>
    <w:p w:rsidR="000F4F50" w:rsidRPr="00640715" w:rsidRDefault="000F4F50" w:rsidP="000F4F50">
      <w:pPr>
        <w:pStyle w:val="3"/>
        <w:spacing w:after="0"/>
        <w:ind w:left="284"/>
        <w:jc w:val="both"/>
        <w:rPr>
          <w:noProof/>
          <w:sz w:val="24"/>
          <w:szCs w:val="24"/>
          <w:lang w:val="kk-KZ"/>
        </w:rPr>
      </w:pPr>
      <w:r w:rsidRPr="00640715">
        <w:rPr>
          <w:sz w:val="24"/>
          <w:szCs w:val="24"/>
        </w:rPr>
        <w:t>6.9 А знает В тогда и только тогда, когда В знает А.</w:t>
      </w:r>
    </w:p>
    <w:p w:rsidR="000F4F50" w:rsidRPr="00640715" w:rsidRDefault="000F4F50" w:rsidP="000F4F50">
      <w:pPr>
        <w:pStyle w:val="3"/>
        <w:spacing w:after="0"/>
        <w:ind w:left="284"/>
        <w:jc w:val="both"/>
        <w:rPr>
          <w:noProof/>
          <w:sz w:val="24"/>
          <w:szCs w:val="24"/>
          <w:lang w:val="kk-KZ"/>
        </w:rPr>
      </w:pPr>
    </w:p>
    <w:p w:rsidR="000F4F50" w:rsidRDefault="000F4F50" w:rsidP="000F4F50">
      <w:pPr>
        <w:tabs>
          <w:tab w:val="left" w:pos="1230"/>
        </w:tabs>
        <w:spacing w:after="0" w:line="240" w:lineRule="auto"/>
        <w:ind w:firstLine="360"/>
        <w:jc w:val="both"/>
        <w:rPr>
          <w:rFonts w:ascii="Times New Roman" w:hAnsi="Times New Roman" w:cs="Times New Roman"/>
          <w:sz w:val="28"/>
          <w:szCs w:val="28"/>
          <w:lang w:val="kk-KZ"/>
        </w:rPr>
      </w:pPr>
    </w:p>
    <w:p w:rsidR="000F4F50" w:rsidRDefault="000F4F50" w:rsidP="000F4F50">
      <w:pPr>
        <w:tabs>
          <w:tab w:val="left" w:pos="1230"/>
        </w:tabs>
        <w:spacing w:after="0" w:line="240" w:lineRule="auto"/>
        <w:ind w:firstLine="360"/>
        <w:jc w:val="both"/>
        <w:rPr>
          <w:rFonts w:ascii="Times New Roman" w:hAnsi="Times New Roman" w:cs="Times New Roman"/>
          <w:sz w:val="28"/>
          <w:szCs w:val="28"/>
          <w:lang w:val="kk-KZ"/>
        </w:rPr>
      </w:pPr>
    </w:p>
    <w:p w:rsidR="000F4F50" w:rsidRDefault="000F4F50" w:rsidP="000F4F50">
      <w:pPr>
        <w:tabs>
          <w:tab w:val="left" w:pos="1230"/>
        </w:tabs>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СРСП 2</w:t>
      </w:r>
    </w:p>
    <w:p w:rsidR="000F4F50" w:rsidRDefault="000F4F50" w:rsidP="000F4F50">
      <w:pPr>
        <w:tabs>
          <w:tab w:val="left" w:pos="1230"/>
        </w:tabs>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Конспектировать:</w:t>
      </w:r>
    </w:p>
    <w:p w:rsidR="000F4F50" w:rsidRDefault="000F4F50" w:rsidP="000F4F50">
      <w:pPr>
        <w:tabs>
          <w:tab w:val="left" w:pos="1230"/>
        </w:tabs>
        <w:spacing w:after="0" w:line="240" w:lineRule="auto"/>
        <w:ind w:firstLine="360"/>
        <w:jc w:val="both"/>
        <w:rPr>
          <w:rFonts w:ascii="Times New Roman" w:hAnsi="Times New Roman" w:cs="Times New Roman"/>
          <w:sz w:val="28"/>
          <w:szCs w:val="28"/>
          <w:lang w:val="kk-KZ"/>
        </w:rPr>
      </w:pPr>
    </w:p>
    <w:p w:rsidR="000F4F50" w:rsidRDefault="000F4F50" w:rsidP="000F4F50">
      <w:pPr>
        <w:pStyle w:val="a3"/>
        <w:numPr>
          <w:ilvl w:val="0"/>
          <w:numId w:val="1"/>
        </w:numPr>
        <w:tabs>
          <w:tab w:val="left" w:pos="1230"/>
        </w:tabs>
        <w:jc w:val="both"/>
        <w:rPr>
          <w:rFonts w:ascii="Times New Roman" w:hAnsi="Times New Roman" w:cs="Times New Roman"/>
          <w:sz w:val="28"/>
          <w:szCs w:val="28"/>
        </w:rPr>
      </w:pPr>
      <w:r>
        <w:rPr>
          <w:rFonts w:ascii="Times New Roman" w:hAnsi="Times New Roman" w:cs="Times New Roman"/>
          <w:sz w:val="28"/>
          <w:szCs w:val="28"/>
        </w:rPr>
        <w:t>Сборник логических трактатов Аристотеля «Органон»</w:t>
      </w:r>
    </w:p>
    <w:p w:rsidR="000F4F50" w:rsidRDefault="000F4F50" w:rsidP="000F4F50">
      <w:pPr>
        <w:pStyle w:val="a3"/>
        <w:numPr>
          <w:ilvl w:val="0"/>
          <w:numId w:val="1"/>
        </w:numPr>
        <w:tabs>
          <w:tab w:val="left" w:pos="1230"/>
        </w:tabs>
        <w:jc w:val="both"/>
        <w:rPr>
          <w:rFonts w:ascii="Times New Roman" w:hAnsi="Times New Roman" w:cs="Times New Roman"/>
          <w:sz w:val="28"/>
          <w:szCs w:val="28"/>
        </w:rPr>
      </w:pPr>
      <w:r>
        <w:rPr>
          <w:rFonts w:ascii="Times New Roman" w:hAnsi="Times New Roman" w:cs="Times New Roman"/>
          <w:sz w:val="28"/>
          <w:szCs w:val="28"/>
        </w:rPr>
        <w:t>«Логические трактаты» аль-Фараби</w:t>
      </w:r>
    </w:p>
    <w:p w:rsidR="000F4F50" w:rsidRDefault="000F4F50" w:rsidP="000F4F50">
      <w:pPr>
        <w:pStyle w:val="a3"/>
        <w:numPr>
          <w:ilvl w:val="0"/>
          <w:numId w:val="1"/>
        </w:numPr>
        <w:tabs>
          <w:tab w:val="left" w:pos="1230"/>
        </w:tabs>
        <w:jc w:val="both"/>
        <w:rPr>
          <w:rFonts w:ascii="Times New Roman" w:hAnsi="Times New Roman" w:cs="Times New Roman"/>
          <w:sz w:val="28"/>
          <w:szCs w:val="28"/>
        </w:rPr>
      </w:pPr>
      <w:r>
        <w:rPr>
          <w:rFonts w:ascii="Times New Roman" w:hAnsi="Times New Roman" w:cs="Times New Roman"/>
          <w:sz w:val="28"/>
          <w:szCs w:val="28"/>
        </w:rPr>
        <w:t>«Новый Органон» Ф. Бэкона</w:t>
      </w:r>
    </w:p>
    <w:p w:rsidR="000F4F50" w:rsidRDefault="000F4F50" w:rsidP="000F4F50">
      <w:pPr>
        <w:pStyle w:val="a3"/>
        <w:numPr>
          <w:ilvl w:val="0"/>
          <w:numId w:val="1"/>
        </w:numPr>
        <w:tabs>
          <w:tab w:val="left" w:pos="1230"/>
        </w:tabs>
        <w:jc w:val="both"/>
        <w:rPr>
          <w:rFonts w:ascii="Times New Roman" w:hAnsi="Times New Roman" w:cs="Times New Roman"/>
          <w:sz w:val="28"/>
          <w:szCs w:val="28"/>
        </w:rPr>
      </w:pPr>
      <w:r>
        <w:rPr>
          <w:rFonts w:ascii="Times New Roman" w:hAnsi="Times New Roman" w:cs="Times New Roman"/>
          <w:sz w:val="28"/>
          <w:szCs w:val="28"/>
        </w:rPr>
        <w:t>«Критика практического разума» И. Канта</w:t>
      </w:r>
    </w:p>
    <w:p w:rsidR="000F4F50" w:rsidRDefault="000F4F50" w:rsidP="000F4F50">
      <w:pPr>
        <w:pStyle w:val="a3"/>
        <w:tabs>
          <w:tab w:val="left" w:pos="1230"/>
        </w:tabs>
        <w:jc w:val="both"/>
        <w:rPr>
          <w:rFonts w:ascii="Times New Roman" w:hAnsi="Times New Roman" w:cs="Times New Roman"/>
          <w:sz w:val="28"/>
          <w:szCs w:val="28"/>
        </w:rPr>
      </w:pPr>
    </w:p>
    <w:p w:rsidR="000F4F50" w:rsidRDefault="000F4F50" w:rsidP="000F4F50">
      <w:pPr>
        <w:pStyle w:val="a3"/>
        <w:tabs>
          <w:tab w:val="left" w:pos="1230"/>
        </w:tabs>
        <w:jc w:val="both"/>
        <w:rPr>
          <w:rFonts w:ascii="Times New Roman" w:hAnsi="Times New Roman" w:cs="Times New Roman"/>
          <w:sz w:val="28"/>
          <w:szCs w:val="28"/>
        </w:rPr>
      </w:pPr>
      <w:r>
        <w:rPr>
          <w:rFonts w:ascii="Times New Roman" w:hAnsi="Times New Roman" w:cs="Times New Roman"/>
          <w:sz w:val="28"/>
          <w:szCs w:val="28"/>
        </w:rPr>
        <w:t xml:space="preserve">СРСП 2 </w:t>
      </w:r>
    </w:p>
    <w:p w:rsidR="000F4F50" w:rsidRDefault="000F4F50" w:rsidP="000F4F50">
      <w:pPr>
        <w:pStyle w:val="a3"/>
        <w:tabs>
          <w:tab w:val="left" w:pos="1230"/>
        </w:tabs>
        <w:jc w:val="both"/>
        <w:rPr>
          <w:rFonts w:ascii="Times New Roman" w:hAnsi="Times New Roman" w:cs="Times New Roman"/>
          <w:sz w:val="28"/>
          <w:szCs w:val="28"/>
        </w:rPr>
      </w:pPr>
      <w:r>
        <w:rPr>
          <w:rFonts w:ascii="Times New Roman" w:hAnsi="Times New Roman" w:cs="Times New Roman"/>
          <w:sz w:val="28"/>
          <w:szCs w:val="28"/>
        </w:rPr>
        <w:t>Тема рефератов и докладов</w:t>
      </w:r>
    </w:p>
    <w:p w:rsidR="000F4F50" w:rsidRDefault="000F4F50" w:rsidP="000F4F50">
      <w:pPr>
        <w:pStyle w:val="a3"/>
        <w:tabs>
          <w:tab w:val="left" w:pos="1230"/>
        </w:tabs>
        <w:jc w:val="both"/>
        <w:rPr>
          <w:rFonts w:ascii="Times New Roman" w:hAnsi="Times New Roman" w:cs="Times New Roman"/>
          <w:sz w:val="28"/>
          <w:szCs w:val="28"/>
        </w:rPr>
      </w:pPr>
    </w:p>
    <w:p w:rsidR="000F4F50" w:rsidRDefault="000F4F50" w:rsidP="000F4F50">
      <w:pPr>
        <w:pStyle w:val="a3"/>
        <w:tabs>
          <w:tab w:val="left" w:pos="1230"/>
        </w:tabs>
        <w:rPr>
          <w:rFonts w:ascii="Times New Roman" w:hAnsi="Times New Roman" w:cs="Times New Roman"/>
        </w:rPr>
      </w:pPr>
      <w:r>
        <w:rPr>
          <w:rFonts w:ascii="Times New Roman" w:hAnsi="Times New Roman" w:cs="Times New Roman"/>
        </w:rPr>
        <w:t xml:space="preserve">1. </w:t>
      </w:r>
      <w:r w:rsidRPr="00640715">
        <w:rPr>
          <w:rFonts w:ascii="Times New Roman" w:hAnsi="Times New Roman" w:cs="Times New Roman"/>
        </w:rPr>
        <w:t>Социальное назначение и функции логики, ее роль в формировании культуры мышления.</w:t>
      </w:r>
    </w:p>
    <w:p w:rsidR="000F4F50" w:rsidRDefault="000F4F50" w:rsidP="000F4F50">
      <w:pPr>
        <w:pStyle w:val="a3"/>
        <w:tabs>
          <w:tab w:val="left" w:pos="1230"/>
        </w:tabs>
        <w:rPr>
          <w:rFonts w:ascii="Times New Roman" w:hAnsi="Times New Roman" w:cs="Times New Roman"/>
        </w:rPr>
      </w:pPr>
      <w:r>
        <w:rPr>
          <w:rFonts w:ascii="Times New Roman" w:hAnsi="Times New Roman" w:cs="Times New Roman"/>
        </w:rPr>
        <w:t xml:space="preserve">2. </w:t>
      </w:r>
      <w:r w:rsidRPr="00640715">
        <w:rPr>
          <w:rFonts w:ascii="Times New Roman" w:hAnsi="Times New Roman" w:cs="Times New Roman"/>
        </w:rPr>
        <w:t>Теоретическое и практическое значение логики для специалистов.</w:t>
      </w:r>
    </w:p>
    <w:p w:rsidR="000F4F50" w:rsidRDefault="000F4F50" w:rsidP="000F4F50">
      <w:pPr>
        <w:pStyle w:val="a3"/>
        <w:tabs>
          <w:tab w:val="left" w:pos="1230"/>
        </w:tabs>
        <w:rPr>
          <w:rFonts w:ascii="Times New Roman" w:hAnsi="Times New Roman" w:cs="Times New Roman"/>
        </w:rPr>
      </w:pPr>
      <w:r>
        <w:rPr>
          <w:rFonts w:ascii="Times New Roman" w:hAnsi="Times New Roman" w:cs="Times New Roman"/>
        </w:rPr>
        <w:t xml:space="preserve">3. </w:t>
      </w:r>
      <w:r w:rsidRPr="00640715">
        <w:rPr>
          <w:rFonts w:ascii="Times New Roman" w:hAnsi="Times New Roman" w:cs="Times New Roman"/>
        </w:rPr>
        <w:t>Зарождение логики  и Античная логика</w:t>
      </w:r>
    </w:p>
    <w:p w:rsidR="000F4F50" w:rsidRDefault="000F4F50" w:rsidP="000F4F50">
      <w:pPr>
        <w:pStyle w:val="a3"/>
        <w:tabs>
          <w:tab w:val="left" w:pos="1230"/>
        </w:tabs>
        <w:rPr>
          <w:rFonts w:ascii="Times New Roman" w:hAnsi="Times New Roman" w:cs="Times New Roman"/>
        </w:rPr>
      </w:pPr>
      <w:r>
        <w:rPr>
          <w:rFonts w:ascii="Times New Roman" w:hAnsi="Times New Roman" w:cs="Times New Roman"/>
        </w:rPr>
        <w:t xml:space="preserve">4. </w:t>
      </w:r>
      <w:r w:rsidRPr="00640715">
        <w:rPr>
          <w:rFonts w:ascii="Times New Roman" w:hAnsi="Times New Roman" w:cs="Times New Roman"/>
        </w:rPr>
        <w:t>Логика в эпоху средневековья</w:t>
      </w:r>
    </w:p>
    <w:p w:rsidR="000F4F50" w:rsidRDefault="000F4F50" w:rsidP="000F4F50">
      <w:pPr>
        <w:pStyle w:val="a3"/>
        <w:tabs>
          <w:tab w:val="left" w:pos="1230"/>
        </w:tabs>
        <w:rPr>
          <w:rFonts w:ascii="Times New Roman" w:hAnsi="Times New Roman" w:cs="Times New Roman"/>
        </w:rPr>
      </w:pPr>
      <w:r>
        <w:rPr>
          <w:rFonts w:ascii="Times New Roman" w:hAnsi="Times New Roman" w:cs="Times New Roman"/>
        </w:rPr>
        <w:t xml:space="preserve">5. </w:t>
      </w:r>
      <w:r w:rsidRPr="00640715">
        <w:rPr>
          <w:rFonts w:ascii="Times New Roman" w:hAnsi="Times New Roman" w:cs="Times New Roman"/>
        </w:rPr>
        <w:t>Развития логики в эпоху Нового времени</w:t>
      </w:r>
    </w:p>
    <w:p w:rsidR="000F4F50" w:rsidRPr="00640715" w:rsidRDefault="000F4F50" w:rsidP="000F4F50">
      <w:pPr>
        <w:pStyle w:val="a3"/>
        <w:tabs>
          <w:tab w:val="left" w:pos="1230"/>
        </w:tabs>
        <w:rPr>
          <w:rFonts w:ascii="Times New Roman" w:hAnsi="Times New Roman" w:cs="Times New Roman"/>
        </w:rPr>
      </w:pPr>
      <w:r>
        <w:rPr>
          <w:rFonts w:ascii="Times New Roman" w:hAnsi="Times New Roman" w:cs="Times New Roman"/>
        </w:rPr>
        <w:t xml:space="preserve">6. </w:t>
      </w:r>
      <w:r w:rsidRPr="00640715">
        <w:rPr>
          <w:rFonts w:ascii="Times New Roman" w:hAnsi="Times New Roman" w:cs="Times New Roman"/>
        </w:rPr>
        <w:t>Искусство определения понятий (дефиниция). Виды определений.</w:t>
      </w:r>
    </w:p>
    <w:p w:rsidR="000F4F50" w:rsidRDefault="000F4F50" w:rsidP="000F4F50">
      <w:pPr>
        <w:pStyle w:val="a3"/>
        <w:tabs>
          <w:tab w:val="left" w:pos="1230"/>
        </w:tabs>
        <w:rPr>
          <w:rFonts w:ascii="Times New Roman" w:hAnsi="Times New Roman" w:cs="Times New Roman"/>
          <w:bCs/>
        </w:rPr>
      </w:pPr>
      <w:r>
        <w:rPr>
          <w:rFonts w:ascii="Times New Roman" w:hAnsi="Times New Roman" w:cs="Times New Roman"/>
          <w:bCs/>
        </w:rPr>
        <w:t xml:space="preserve">7. </w:t>
      </w:r>
      <w:r w:rsidRPr="00640715">
        <w:rPr>
          <w:rFonts w:ascii="Times New Roman" w:hAnsi="Times New Roman" w:cs="Times New Roman"/>
          <w:bCs/>
        </w:rPr>
        <w:t>Законы мышления</w:t>
      </w:r>
    </w:p>
    <w:p w:rsidR="000F4F50" w:rsidRDefault="000F4F50" w:rsidP="000F4F50">
      <w:pPr>
        <w:pStyle w:val="a3"/>
        <w:tabs>
          <w:tab w:val="left" w:pos="1230"/>
        </w:tabs>
        <w:rPr>
          <w:rFonts w:ascii="Times New Roman" w:hAnsi="Times New Roman" w:cs="Times New Roman"/>
          <w:b/>
        </w:rPr>
      </w:pPr>
      <w:r>
        <w:rPr>
          <w:rFonts w:ascii="Times New Roman" w:hAnsi="Times New Roman" w:cs="Times New Roman"/>
          <w:bCs/>
        </w:rPr>
        <w:t xml:space="preserve">8. </w:t>
      </w:r>
      <w:r w:rsidRPr="00640715">
        <w:rPr>
          <w:rFonts w:ascii="Times New Roman" w:hAnsi="Times New Roman" w:cs="Times New Roman"/>
        </w:rPr>
        <w:t>Сложные суждения и их виды.</w:t>
      </w:r>
      <w:r w:rsidRPr="00640715">
        <w:rPr>
          <w:rFonts w:ascii="Times New Roman" w:hAnsi="Times New Roman" w:cs="Times New Roman"/>
          <w:b/>
        </w:rPr>
        <w:t xml:space="preserve"> </w:t>
      </w:r>
    </w:p>
    <w:p w:rsidR="000F4F50" w:rsidRPr="00640715" w:rsidRDefault="000F4F50" w:rsidP="000F4F50">
      <w:pPr>
        <w:pStyle w:val="a3"/>
        <w:tabs>
          <w:tab w:val="left" w:pos="1230"/>
        </w:tabs>
        <w:rPr>
          <w:rFonts w:ascii="Times New Roman" w:hAnsi="Times New Roman" w:cs="Times New Roman"/>
        </w:rPr>
      </w:pPr>
      <w:r w:rsidRPr="00640715">
        <w:rPr>
          <w:rFonts w:ascii="Times New Roman" w:hAnsi="Times New Roman" w:cs="Times New Roman"/>
        </w:rPr>
        <w:t>9. Логика вопросов и ответов</w:t>
      </w:r>
    </w:p>
    <w:p w:rsidR="000F4F50" w:rsidRPr="00640715" w:rsidRDefault="000F4F50" w:rsidP="000F4F50">
      <w:pPr>
        <w:pStyle w:val="a3"/>
        <w:tabs>
          <w:tab w:val="left" w:pos="1230"/>
        </w:tabs>
        <w:rPr>
          <w:rFonts w:ascii="Times New Roman" w:hAnsi="Times New Roman" w:cs="Times New Roman"/>
        </w:rPr>
      </w:pPr>
      <w:r w:rsidRPr="00640715">
        <w:rPr>
          <w:rFonts w:ascii="Times New Roman" w:hAnsi="Times New Roman" w:cs="Times New Roman"/>
        </w:rPr>
        <w:t>10.Логика разрешения спора</w:t>
      </w:r>
    </w:p>
    <w:p w:rsidR="000F4F50" w:rsidRDefault="000F4F50" w:rsidP="000F4F50">
      <w:pPr>
        <w:pStyle w:val="a3"/>
        <w:tabs>
          <w:tab w:val="left" w:pos="1230"/>
        </w:tabs>
        <w:rPr>
          <w:rFonts w:ascii="Times New Roman" w:hAnsi="Times New Roman" w:cs="Times New Roman"/>
        </w:rPr>
      </w:pPr>
      <w:r w:rsidRPr="00640715">
        <w:rPr>
          <w:rFonts w:ascii="Times New Roman" w:hAnsi="Times New Roman" w:cs="Times New Roman"/>
        </w:rPr>
        <w:t>11.Логика мифа и сказок</w:t>
      </w:r>
    </w:p>
    <w:p w:rsidR="000F4F50" w:rsidRDefault="000F4F50" w:rsidP="000F4F50">
      <w:pPr>
        <w:pStyle w:val="a3"/>
        <w:tabs>
          <w:tab w:val="left" w:pos="1230"/>
        </w:tabs>
        <w:rPr>
          <w:rFonts w:ascii="Times New Roman" w:hAnsi="Times New Roman" w:cs="Times New Roman"/>
        </w:rPr>
      </w:pPr>
    </w:p>
    <w:p w:rsidR="000F4F50" w:rsidRPr="006155C3" w:rsidRDefault="000F4F50" w:rsidP="000F4F50">
      <w:pPr>
        <w:pStyle w:val="LO-Normal"/>
        <w:shd w:val="clear" w:color="auto" w:fill="FFFFFF"/>
        <w:tabs>
          <w:tab w:val="left" w:pos="7460"/>
        </w:tabs>
        <w:jc w:val="center"/>
        <w:rPr>
          <w:sz w:val="24"/>
          <w:szCs w:val="24"/>
        </w:rPr>
      </w:pPr>
      <w:r w:rsidRPr="006155C3">
        <w:rPr>
          <w:b/>
          <w:color w:val="000000"/>
          <w:sz w:val="24"/>
          <w:szCs w:val="24"/>
        </w:rPr>
        <w:t>Методические рекомендации по игровым формам занятий на СРС</w:t>
      </w:r>
    </w:p>
    <w:p w:rsidR="000F4F50" w:rsidRPr="006155C3" w:rsidRDefault="000F4F50" w:rsidP="000F4F50">
      <w:pPr>
        <w:pStyle w:val="LO-Normal"/>
        <w:shd w:val="clear" w:color="auto" w:fill="FFFFFF"/>
        <w:tabs>
          <w:tab w:val="left" w:pos="7460"/>
        </w:tabs>
        <w:rPr>
          <w:sz w:val="24"/>
          <w:szCs w:val="24"/>
        </w:rPr>
      </w:pPr>
    </w:p>
    <w:p w:rsidR="000F4F50" w:rsidRPr="006155C3" w:rsidRDefault="000F4F50" w:rsidP="000F4F50">
      <w:pPr>
        <w:pStyle w:val="LO-Normal"/>
        <w:shd w:val="clear" w:color="auto" w:fill="FFFFFF"/>
        <w:spacing w:line="360" w:lineRule="auto"/>
        <w:rPr>
          <w:b/>
          <w:color w:val="000000"/>
          <w:sz w:val="24"/>
          <w:szCs w:val="24"/>
        </w:rPr>
      </w:pPr>
      <w:r w:rsidRPr="006155C3">
        <w:rPr>
          <w:b/>
          <w:i/>
          <w:color w:val="000000"/>
          <w:sz w:val="24"/>
          <w:szCs w:val="24"/>
        </w:rPr>
        <w:t>«Несущественные признаки...»</w:t>
      </w:r>
    </w:p>
    <w:p w:rsidR="000F4F50" w:rsidRPr="006155C3" w:rsidRDefault="000F4F50" w:rsidP="000F4F50">
      <w:pPr>
        <w:pStyle w:val="LO-Normal"/>
        <w:shd w:val="clear" w:color="auto" w:fill="FFFFFF"/>
        <w:tabs>
          <w:tab w:val="left" w:pos="0"/>
        </w:tabs>
        <w:jc w:val="both"/>
        <w:rPr>
          <w:color w:val="000000"/>
          <w:sz w:val="24"/>
          <w:szCs w:val="24"/>
        </w:rPr>
      </w:pPr>
      <w:r w:rsidRPr="006155C3">
        <w:rPr>
          <w:b/>
          <w:color w:val="000000"/>
          <w:sz w:val="24"/>
          <w:szCs w:val="24"/>
        </w:rPr>
        <w:tab/>
        <w:t xml:space="preserve">Цель игры </w:t>
      </w:r>
      <w:r w:rsidRPr="006155C3">
        <w:rPr>
          <w:color w:val="000000"/>
          <w:sz w:val="24"/>
          <w:szCs w:val="24"/>
        </w:rPr>
        <w:t xml:space="preserve">— актуализировать понятия </w:t>
      </w:r>
      <w:r w:rsidRPr="006155C3">
        <w:rPr>
          <w:color w:val="000000"/>
          <w:sz w:val="24"/>
          <w:szCs w:val="24"/>
          <w:u w:val="single"/>
        </w:rPr>
        <w:t>«</w:t>
      </w:r>
      <w:r w:rsidRPr="006155C3">
        <w:rPr>
          <w:color w:val="000000"/>
          <w:sz w:val="24"/>
          <w:szCs w:val="24"/>
        </w:rPr>
        <w:t xml:space="preserve">существенные признаки понятия/«несущественные» признаки понятия». </w:t>
      </w:r>
    </w:p>
    <w:p w:rsidR="000F4F50" w:rsidRPr="006155C3" w:rsidRDefault="000F4F50" w:rsidP="000F4F50">
      <w:pPr>
        <w:pStyle w:val="LO-Normal"/>
        <w:shd w:val="clear" w:color="auto" w:fill="FFFFFF"/>
        <w:tabs>
          <w:tab w:val="left" w:pos="0"/>
        </w:tabs>
        <w:jc w:val="both"/>
        <w:rPr>
          <w:b/>
          <w:bCs/>
          <w:i/>
          <w:iCs/>
          <w:color w:val="000000"/>
          <w:sz w:val="24"/>
          <w:szCs w:val="24"/>
        </w:rPr>
      </w:pPr>
      <w:r w:rsidRPr="006155C3">
        <w:rPr>
          <w:color w:val="000000"/>
          <w:sz w:val="24"/>
          <w:szCs w:val="24"/>
        </w:rPr>
        <w:t xml:space="preserve">            Группа разбивается на четыре подгруппы. Каждая подгруппа получает предмет: линейку, карандаш, тюбик губной помады, перчатку и т. п. Задача каждой группы – придумать (за 10 минут) нетрадиционные приёмы использования данного предмета (например, карандаш – градусник, лопата, отвес и т. д.). Побеждает та группа, которая проявила больше фантазии, вернувшись в детство: ведь именно маленькие дети превращают любой предмет в иное качество в своих играх.</w:t>
      </w:r>
    </w:p>
    <w:p w:rsidR="000F4F50" w:rsidRPr="006155C3" w:rsidRDefault="000F4F50" w:rsidP="000F4F50">
      <w:pPr>
        <w:pStyle w:val="LO-Normal"/>
        <w:shd w:val="clear" w:color="auto" w:fill="FFFFFF"/>
        <w:spacing w:line="360" w:lineRule="auto"/>
        <w:jc w:val="both"/>
        <w:rPr>
          <w:b/>
          <w:bCs/>
          <w:color w:val="000000"/>
          <w:sz w:val="24"/>
          <w:szCs w:val="24"/>
        </w:rPr>
      </w:pPr>
      <w:r w:rsidRPr="006155C3">
        <w:rPr>
          <w:b/>
          <w:bCs/>
          <w:i/>
          <w:iCs/>
          <w:color w:val="000000"/>
          <w:sz w:val="24"/>
          <w:szCs w:val="24"/>
        </w:rPr>
        <w:t>«Витрина»</w:t>
      </w:r>
    </w:p>
    <w:p w:rsidR="000F4F50" w:rsidRPr="006155C3" w:rsidRDefault="000F4F50" w:rsidP="000F4F50">
      <w:pPr>
        <w:pStyle w:val="LO-Normal"/>
        <w:shd w:val="clear" w:color="auto" w:fill="FFFFFF"/>
        <w:ind w:firstLine="708"/>
        <w:jc w:val="both"/>
        <w:rPr>
          <w:color w:val="000000"/>
          <w:sz w:val="24"/>
          <w:szCs w:val="24"/>
        </w:rPr>
      </w:pPr>
      <w:r w:rsidRPr="006155C3">
        <w:rPr>
          <w:b/>
          <w:bCs/>
          <w:color w:val="000000"/>
          <w:sz w:val="24"/>
          <w:szCs w:val="24"/>
        </w:rPr>
        <w:t>Цель игры</w:t>
      </w:r>
      <w:r w:rsidRPr="006155C3">
        <w:rPr>
          <w:color w:val="000000"/>
          <w:sz w:val="24"/>
          <w:szCs w:val="24"/>
        </w:rPr>
        <w:t xml:space="preserve"> — актуализировать понятие «отношение между понятиями».</w:t>
      </w:r>
    </w:p>
    <w:p w:rsidR="000F4F50" w:rsidRPr="006155C3" w:rsidRDefault="000F4F50" w:rsidP="000F4F50">
      <w:pPr>
        <w:pStyle w:val="LO-Normal"/>
        <w:shd w:val="clear" w:color="auto" w:fill="FFFFFF"/>
        <w:ind w:firstLine="708"/>
        <w:jc w:val="both"/>
        <w:rPr>
          <w:sz w:val="24"/>
          <w:szCs w:val="24"/>
        </w:rPr>
      </w:pPr>
      <w:r w:rsidRPr="006155C3">
        <w:rPr>
          <w:color w:val="000000"/>
          <w:sz w:val="24"/>
          <w:szCs w:val="24"/>
        </w:rPr>
        <w:t>Используя данную таблицу, оформите витрину любого магазина («Гастроном», «Бакалея», «Космети</w:t>
      </w:r>
      <w:r w:rsidRPr="006155C3">
        <w:rPr>
          <w:color w:val="000000"/>
          <w:sz w:val="24"/>
          <w:szCs w:val="24"/>
        </w:rPr>
        <w:softHyphen/>
        <w:t>ка», «Спорттовары» и др.) так, чтобы предметы, вы</w:t>
      </w:r>
      <w:r w:rsidRPr="006155C3">
        <w:rPr>
          <w:color w:val="000000"/>
          <w:sz w:val="24"/>
          <w:szCs w:val="24"/>
        </w:rPr>
        <w:softHyphen/>
        <w:t>ставленные на этой витрине, находились в отношениях, представленных в таблице. При предъявлении результата работы каждой группой «хранитель информации» контролирует, все ли виды отношений между понятия</w:t>
      </w:r>
      <w:r w:rsidRPr="006155C3">
        <w:rPr>
          <w:color w:val="000000"/>
          <w:sz w:val="24"/>
          <w:szCs w:val="24"/>
        </w:rPr>
        <w:softHyphen/>
        <w:t>ми нашли отражение в «витрине» каждой подгруппы.</w:t>
      </w:r>
    </w:p>
    <w:p w:rsidR="000F4F50" w:rsidRPr="006155C3" w:rsidRDefault="000F4F50" w:rsidP="000F4F50">
      <w:pPr>
        <w:pStyle w:val="LO-Normal"/>
        <w:shd w:val="clear" w:color="auto" w:fill="FFFFFF"/>
        <w:ind w:firstLine="708"/>
        <w:jc w:val="both"/>
        <w:rPr>
          <w:sz w:val="24"/>
          <w:szCs w:val="24"/>
        </w:rPr>
      </w:pPr>
    </w:p>
    <w:p w:rsidR="000F4F50" w:rsidRPr="006155C3" w:rsidRDefault="000F4F50" w:rsidP="000F4F50">
      <w:pPr>
        <w:pStyle w:val="LO-Normal"/>
        <w:shd w:val="clear" w:color="auto" w:fill="FFFFFF"/>
        <w:ind w:firstLine="708"/>
        <w:jc w:val="both"/>
        <w:rPr>
          <w:sz w:val="24"/>
          <w:szCs w:val="24"/>
        </w:rPr>
      </w:pPr>
    </w:p>
    <w:p w:rsidR="000F4F50" w:rsidRPr="006155C3" w:rsidRDefault="000F4F50" w:rsidP="000F4F50">
      <w:pPr>
        <w:pStyle w:val="LO-Normal"/>
        <w:shd w:val="clear" w:color="auto" w:fill="FFFFFF"/>
        <w:ind w:firstLine="708"/>
        <w:jc w:val="both"/>
        <w:rPr>
          <w:sz w:val="24"/>
          <w:szCs w:val="24"/>
        </w:rPr>
      </w:pPr>
    </w:p>
    <w:p w:rsidR="000F4F50" w:rsidRPr="00B17BAA" w:rsidRDefault="000F4F50" w:rsidP="000F4F50">
      <w:pPr>
        <w:pStyle w:val="LO-Normal"/>
        <w:shd w:val="clear" w:color="auto" w:fill="FFFFFF"/>
        <w:jc w:val="both"/>
        <w:rPr>
          <w:sz w:val="24"/>
          <w:szCs w:val="24"/>
        </w:rPr>
      </w:pPr>
    </w:p>
    <w:p w:rsidR="000F4F50" w:rsidRPr="00B17BAA" w:rsidRDefault="000F4F50" w:rsidP="000F4F50">
      <w:pPr>
        <w:pStyle w:val="LO-Normal"/>
        <w:shd w:val="clear" w:color="auto" w:fill="FFFFFF"/>
        <w:jc w:val="both"/>
        <w:rPr>
          <w:sz w:val="24"/>
          <w:szCs w:val="24"/>
        </w:rPr>
      </w:pPr>
    </w:p>
    <w:p w:rsidR="000F4F50" w:rsidRPr="00B17BAA" w:rsidRDefault="000F4F50" w:rsidP="000F4F50">
      <w:pPr>
        <w:pStyle w:val="LO-Normal"/>
        <w:shd w:val="clear" w:color="auto" w:fill="FFFFFF"/>
        <w:jc w:val="both"/>
        <w:rPr>
          <w:sz w:val="24"/>
          <w:szCs w:val="24"/>
        </w:rPr>
      </w:pPr>
    </w:p>
    <w:p w:rsidR="000F4F50" w:rsidRPr="00B17BAA" w:rsidRDefault="000F4F50" w:rsidP="000F4F50">
      <w:pPr>
        <w:pStyle w:val="LO-Normal"/>
        <w:shd w:val="clear" w:color="auto" w:fill="FFFFFF"/>
        <w:jc w:val="both"/>
        <w:rPr>
          <w:sz w:val="24"/>
          <w:szCs w:val="24"/>
        </w:rPr>
      </w:pPr>
    </w:p>
    <w:p w:rsidR="000F4F50" w:rsidRPr="00B17BAA" w:rsidRDefault="000F4F50" w:rsidP="000F4F50">
      <w:pPr>
        <w:pStyle w:val="LO-Normal"/>
        <w:shd w:val="clear" w:color="auto" w:fill="FFFFFF"/>
        <w:jc w:val="both"/>
        <w:rPr>
          <w:sz w:val="24"/>
          <w:szCs w:val="24"/>
        </w:rPr>
      </w:pPr>
    </w:p>
    <w:p w:rsidR="000F4F50" w:rsidRPr="00B17BAA" w:rsidRDefault="000F4F50" w:rsidP="000F4F50">
      <w:pPr>
        <w:pStyle w:val="LO-Normal"/>
        <w:shd w:val="clear" w:color="auto" w:fill="FFFFFF"/>
        <w:jc w:val="both"/>
        <w:rPr>
          <w:sz w:val="24"/>
          <w:szCs w:val="24"/>
        </w:rPr>
      </w:pPr>
    </w:p>
    <w:p w:rsidR="000F4F50" w:rsidRPr="00B17BAA" w:rsidRDefault="000F4F50" w:rsidP="000F4F50">
      <w:pPr>
        <w:pStyle w:val="LO-Normal"/>
        <w:shd w:val="clear" w:color="auto" w:fill="FFFFFF"/>
        <w:jc w:val="both"/>
        <w:rPr>
          <w:sz w:val="24"/>
          <w:szCs w:val="24"/>
        </w:rPr>
      </w:pPr>
    </w:p>
    <w:p w:rsidR="000F4F50" w:rsidRPr="00B17BAA" w:rsidRDefault="000F4F50" w:rsidP="000F4F50">
      <w:pPr>
        <w:pStyle w:val="LO-Normal"/>
        <w:shd w:val="clear" w:color="auto" w:fill="FFFFFF"/>
        <w:jc w:val="both"/>
        <w:rPr>
          <w:sz w:val="24"/>
          <w:szCs w:val="24"/>
        </w:rPr>
      </w:pPr>
    </w:p>
    <w:p w:rsidR="000F4F50" w:rsidRPr="00B17BAA" w:rsidRDefault="000F4F50" w:rsidP="000F4F50">
      <w:pPr>
        <w:pStyle w:val="LO-Normal"/>
        <w:shd w:val="clear" w:color="auto" w:fill="FFFFFF"/>
        <w:jc w:val="both"/>
        <w:rPr>
          <w:sz w:val="24"/>
          <w:szCs w:val="24"/>
        </w:rPr>
      </w:pPr>
    </w:p>
    <w:p w:rsidR="000F4F50" w:rsidRPr="00B17BAA" w:rsidRDefault="000F4F50" w:rsidP="000F4F50">
      <w:pPr>
        <w:pStyle w:val="LO-Normal"/>
        <w:shd w:val="clear" w:color="auto" w:fill="FFFFFF"/>
        <w:jc w:val="both"/>
        <w:rPr>
          <w:sz w:val="24"/>
          <w:szCs w:val="24"/>
        </w:rPr>
      </w:pPr>
    </w:p>
    <w:p w:rsidR="000F4F50" w:rsidRPr="00B17BAA" w:rsidRDefault="000F4F50" w:rsidP="000F4F50">
      <w:pPr>
        <w:pStyle w:val="LO-Normal"/>
        <w:shd w:val="clear" w:color="auto" w:fill="FFFFFF"/>
        <w:jc w:val="both"/>
        <w:rPr>
          <w:sz w:val="24"/>
          <w:szCs w:val="24"/>
        </w:rPr>
      </w:pPr>
    </w:p>
    <w:p w:rsidR="000F4F50" w:rsidRPr="00B17BAA" w:rsidRDefault="000F4F50" w:rsidP="000F4F50">
      <w:pPr>
        <w:pStyle w:val="LO-Normal"/>
        <w:shd w:val="clear" w:color="auto" w:fill="FFFFFF"/>
        <w:jc w:val="both"/>
        <w:rPr>
          <w:sz w:val="24"/>
          <w:szCs w:val="24"/>
        </w:rPr>
      </w:pPr>
    </w:p>
    <w:p w:rsidR="000F4F50" w:rsidRPr="00B17BAA" w:rsidRDefault="000F4F50" w:rsidP="000F4F50">
      <w:pPr>
        <w:pStyle w:val="LO-Normal"/>
        <w:shd w:val="clear" w:color="auto" w:fill="FFFFFF"/>
        <w:jc w:val="both"/>
        <w:rPr>
          <w:sz w:val="24"/>
          <w:szCs w:val="24"/>
        </w:rPr>
      </w:pPr>
    </w:p>
    <w:p w:rsidR="000F4F50" w:rsidRPr="00B17BAA" w:rsidRDefault="000F4F50" w:rsidP="000F4F50">
      <w:pPr>
        <w:pStyle w:val="LO-Normal"/>
        <w:shd w:val="clear" w:color="auto" w:fill="FFFFFF"/>
        <w:jc w:val="both"/>
        <w:rPr>
          <w:sz w:val="24"/>
          <w:szCs w:val="24"/>
          <w:lang w:eastAsia="ru-RU"/>
        </w:rPr>
      </w:pPr>
      <w:r>
        <w:rPr>
          <w:sz w:val="24"/>
          <w:szCs w:val="24"/>
        </w:rPr>
        <w:pict>
          <v:group id="_x0000_s1026" style="position:absolute;left:0;text-align:left;margin-left:9pt;margin-top:9pt;width:468pt;height:414pt;z-index:251660288;mso-wrap-distance-left:0;mso-wrap-distance-right:0" coordorigin="180,180" coordsize="9360,8280">
            <o:lock v:ext="edit" text="t"/>
            <v:shapetype id="_x0000_t202" coordsize="21600,21600" o:spt="202" path="m,l,21600r21600,l21600,xe">
              <v:stroke joinstyle="miter"/>
              <v:path gradientshapeok="t" o:connecttype="rect"/>
            </v:shapetype>
            <v:shape id="_x0000_s1027" type="#_x0000_t202" style="position:absolute;left:3241;top:180;width:2518;height:538" strokeweight=".26mm">
              <v:fill color2="black"/>
              <v:stroke endcap="square"/>
              <v:textbox style="mso-rotate-with-shape:t">
                <w:txbxContent>
                  <w:p w:rsidR="000F4F50" w:rsidRDefault="000F4F50" w:rsidP="000F4F50">
                    <w:pPr>
                      <w:jc w:val="center"/>
                      <w:rPr>
                        <w:rFonts w:ascii="Arial" w:eastAsia="Times New Roman" w:hAnsi="Arial" w:cs="Arial"/>
                        <w:kern w:val="1"/>
                        <w:sz w:val="28"/>
                        <w:szCs w:val="24"/>
                        <w:lang w:eastAsia="zh-CN"/>
                      </w:rPr>
                    </w:pPr>
                    <w:r>
                      <w:rPr>
                        <w:rFonts w:ascii="Arial" w:eastAsia="Times New Roman" w:hAnsi="Arial" w:cs="Arial"/>
                        <w:kern w:val="1"/>
                        <w:sz w:val="28"/>
                        <w:szCs w:val="24"/>
                        <w:lang w:eastAsia="zh-CN"/>
                      </w:rPr>
                      <w:t>ПОНЯТИЯ</w:t>
                    </w:r>
                  </w:p>
                </w:txbxContent>
              </v:textbox>
            </v:shape>
            <v:shape id="_x0000_s1028" type="#_x0000_t202" style="position:absolute;left:5580;top:1260;width:2518;height:538" strokeweight=".26mm">
              <v:fill color2="black"/>
              <v:stroke endcap="square"/>
              <v:textbox style="mso-rotate-with-shape:t">
                <w:txbxContent>
                  <w:p w:rsidR="000F4F50" w:rsidRDefault="000F4F50" w:rsidP="000F4F50">
                    <w:pPr>
                      <w:jc w:val="center"/>
                      <w:rPr>
                        <w:rFonts w:ascii="Arial" w:eastAsia="Times New Roman" w:hAnsi="Arial" w:cs="Arial"/>
                        <w:kern w:val="1"/>
                        <w:sz w:val="28"/>
                        <w:szCs w:val="24"/>
                        <w:lang w:eastAsia="zh-CN"/>
                      </w:rPr>
                    </w:pPr>
                    <w:r>
                      <w:rPr>
                        <w:rFonts w:ascii="Arial" w:eastAsia="Times New Roman" w:hAnsi="Arial" w:cs="Arial"/>
                        <w:kern w:val="1"/>
                        <w:sz w:val="28"/>
                        <w:szCs w:val="24"/>
                        <w:lang w:eastAsia="zh-CN"/>
                      </w:rPr>
                      <w:t>Несравнимые</w:t>
                    </w:r>
                  </w:p>
                </w:txbxContent>
              </v:textbox>
            </v:shape>
            <v:shape id="_x0000_s1029" type="#_x0000_t202" style="position:absolute;left:1081;top:1260;width:2518;height:538" strokeweight=".26mm">
              <v:fill color2="black"/>
              <v:stroke endcap="square"/>
              <v:textbox style="mso-rotate-with-shape:t">
                <w:txbxContent>
                  <w:p w:rsidR="000F4F50" w:rsidRDefault="000F4F50" w:rsidP="000F4F50">
                    <w:pPr>
                      <w:jc w:val="center"/>
                      <w:rPr>
                        <w:rFonts w:ascii="Arial" w:eastAsia="Times New Roman" w:hAnsi="Arial" w:cs="Arial"/>
                        <w:kern w:val="1"/>
                        <w:sz w:val="28"/>
                        <w:szCs w:val="24"/>
                        <w:lang w:eastAsia="zh-CN"/>
                      </w:rPr>
                    </w:pPr>
                    <w:r>
                      <w:rPr>
                        <w:rFonts w:ascii="Arial" w:eastAsia="Times New Roman" w:hAnsi="Arial" w:cs="Arial"/>
                        <w:kern w:val="1"/>
                        <w:sz w:val="28"/>
                        <w:szCs w:val="24"/>
                        <w:lang w:eastAsia="zh-CN"/>
                      </w:rPr>
                      <w:t>Сравнимые</w:t>
                    </w:r>
                  </w:p>
                </w:txbxContent>
              </v:textbox>
            </v:shape>
            <v:shape id="_x0000_s1030" type="#_x0000_t202" style="position:absolute;left:721;top:2161;width:2518;height:538" strokeweight=".26mm">
              <v:fill color2="black"/>
              <v:stroke endcap="square"/>
              <v:textbox style="mso-rotate-with-shape:t">
                <w:txbxContent>
                  <w:p w:rsidR="000F4F50" w:rsidRDefault="000F4F50" w:rsidP="000F4F50">
                    <w:pPr>
                      <w:jc w:val="center"/>
                      <w:rPr>
                        <w:rFonts w:ascii="Arial" w:eastAsia="Times New Roman" w:hAnsi="Arial" w:cs="Arial"/>
                        <w:kern w:val="1"/>
                        <w:sz w:val="28"/>
                        <w:szCs w:val="24"/>
                        <w:lang w:eastAsia="zh-CN"/>
                      </w:rPr>
                    </w:pPr>
                    <w:r>
                      <w:rPr>
                        <w:rFonts w:ascii="Arial" w:eastAsia="Times New Roman" w:hAnsi="Arial" w:cs="Arial"/>
                        <w:kern w:val="1"/>
                        <w:sz w:val="28"/>
                        <w:szCs w:val="24"/>
                        <w:lang w:eastAsia="zh-CN"/>
                      </w:rPr>
                      <w:t>Совместимые</w:t>
                    </w:r>
                  </w:p>
                </w:txbxContent>
              </v:textbox>
            </v:shape>
            <v:shape id="_x0000_s1031" type="#_x0000_t202" style="position:absolute;left:6481;top:2340;width:2518;height:538" strokeweight=".26mm">
              <v:fill color2="black"/>
              <v:stroke endcap="square"/>
              <v:textbox style="mso-rotate-with-shape:t">
                <w:txbxContent>
                  <w:p w:rsidR="000F4F50" w:rsidRDefault="000F4F50" w:rsidP="000F4F50">
                    <w:pPr>
                      <w:jc w:val="center"/>
                      <w:rPr>
                        <w:rFonts w:ascii="Arial" w:eastAsia="Times New Roman" w:hAnsi="Arial" w:cs="Arial"/>
                        <w:kern w:val="1"/>
                        <w:sz w:val="28"/>
                        <w:szCs w:val="24"/>
                        <w:lang w:eastAsia="zh-CN"/>
                      </w:rPr>
                    </w:pPr>
                    <w:r>
                      <w:rPr>
                        <w:rFonts w:ascii="Arial" w:eastAsia="Times New Roman" w:hAnsi="Arial" w:cs="Arial"/>
                        <w:kern w:val="1"/>
                        <w:sz w:val="28"/>
                        <w:szCs w:val="24"/>
                        <w:lang w:eastAsia="zh-CN"/>
                      </w:rPr>
                      <w:t>Несовместимые</w:t>
                    </w:r>
                  </w:p>
                </w:txbxContent>
              </v:textbox>
            </v:shape>
            <v:shape id="_x0000_s1032" type="#_x0000_t202" style="position:absolute;left:180;top:3060;width:2518;height:538" strokeweight=".26mm">
              <v:fill color2="black"/>
              <v:stroke endcap="square"/>
              <v:textbox style="mso-rotate-with-shape:t">
                <w:txbxContent>
                  <w:p w:rsidR="000F4F50" w:rsidRDefault="000F4F50" w:rsidP="000F4F50">
                    <w:pPr>
                      <w:jc w:val="center"/>
                      <w:rPr>
                        <w:rFonts w:ascii="Arial" w:eastAsia="Times New Roman" w:hAnsi="Arial" w:cs="Arial"/>
                        <w:kern w:val="1"/>
                        <w:sz w:val="28"/>
                        <w:szCs w:val="24"/>
                        <w:lang w:eastAsia="zh-CN"/>
                      </w:rPr>
                    </w:pPr>
                    <w:r>
                      <w:rPr>
                        <w:rFonts w:ascii="Arial" w:eastAsia="Times New Roman" w:hAnsi="Arial" w:cs="Arial"/>
                        <w:kern w:val="1"/>
                        <w:sz w:val="28"/>
                        <w:szCs w:val="24"/>
                        <w:lang w:eastAsia="zh-CN"/>
                      </w:rPr>
                      <w:t>Равнозначные</w:t>
                    </w:r>
                  </w:p>
                </w:txbxContent>
              </v:textbox>
            </v:shape>
            <v:shape id="_x0000_s1033" type="#_x0000_t202" style="position:absolute;left:3060;top:3060;width:3058;height:538" strokeweight=".26mm">
              <v:fill color2="black"/>
              <v:stroke endcap="square"/>
              <v:textbox style="mso-rotate-with-shape:t">
                <w:txbxContent>
                  <w:p w:rsidR="000F4F50" w:rsidRDefault="000F4F50" w:rsidP="000F4F50">
                    <w:pPr>
                      <w:jc w:val="center"/>
                      <w:rPr>
                        <w:rFonts w:ascii="Arial" w:eastAsia="Times New Roman" w:hAnsi="Arial" w:cs="Arial"/>
                        <w:kern w:val="1"/>
                        <w:sz w:val="27"/>
                        <w:szCs w:val="24"/>
                        <w:lang w:eastAsia="zh-CN"/>
                      </w:rPr>
                    </w:pPr>
                    <w:r>
                      <w:rPr>
                        <w:rFonts w:ascii="Arial" w:eastAsia="Times New Roman" w:hAnsi="Arial" w:cs="Arial"/>
                        <w:kern w:val="1"/>
                        <w:sz w:val="27"/>
                        <w:szCs w:val="24"/>
                        <w:lang w:eastAsia="zh-CN"/>
                      </w:rPr>
                      <w:t>Перекрещивающиеся</w:t>
                    </w:r>
                  </w:p>
                </w:txbxContent>
              </v:textbox>
            </v:shape>
            <v:oval id="_x0000_s1034" style="position:absolute;left:3061;top:3898;width:1258;height:718" strokeweight=".26mm">
              <v:fill color2="black"/>
              <v:stroke joinstyle="miter" endcap="square"/>
              <v:textbox style="mso-rotate-with-shape:t">
                <w:txbxContent>
                  <w:p w:rsidR="000F4F50" w:rsidRDefault="000F4F50" w:rsidP="000F4F50">
                    <w:pP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 xml:space="preserve">     А</w:t>
                    </w:r>
                  </w:p>
                </w:txbxContent>
              </v:textbox>
            </v:oval>
            <v:oval id="_x0000_s1035" style="position:absolute;left:4141;top:3898;width:1258;height:718" strokeweight=".26mm">
              <v:fill opacity=".5" color2="black"/>
              <v:stroke joinstyle="miter" endcap="square"/>
              <v:textbox style="mso-rotate-with-shape:t">
                <w:txbxContent>
                  <w:p w:rsidR="000F4F50" w:rsidRDefault="000F4F50" w:rsidP="000F4F50">
                    <w:pP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 xml:space="preserve">    В</w:t>
                    </w:r>
                  </w:p>
                </w:txbxContent>
              </v:textbox>
            </v:oval>
            <v:oval id="_x0000_s1036" style="position:absolute;left:362;top:3898;width:2158;height:718" strokeweight=".26mm">
              <v:fill color2="black"/>
              <v:stroke joinstyle="miter" endcap="square"/>
              <v:textbox style="mso-rotate-with-shape:t">
                <w:txbxContent>
                  <w:p w:rsidR="000F4F50" w:rsidRDefault="000F4F50" w:rsidP="000F4F50">
                    <w:pP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А                В</w:t>
                    </w:r>
                  </w:p>
                </w:txbxContent>
              </v:textbox>
            </v:oval>
            <v:shape id="_x0000_s1037" type="#_x0000_t202" style="position:absolute;left:721;top:5041;width:2518;height:718" strokeweight=".26mm">
              <v:fill color2="black"/>
              <v:stroke endcap="square"/>
              <v:textbox style="mso-rotate-with-shape:t">
                <w:txbxContent>
                  <w:p w:rsidR="000F4F50" w:rsidRDefault="000F4F50" w:rsidP="000F4F50">
                    <w:pPr>
                      <w:jc w:val="center"/>
                      <w:rPr>
                        <w:rFonts w:ascii="Arial" w:eastAsia="Times New Roman" w:hAnsi="Arial" w:cs="Arial"/>
                        <w:kern w:val="1"/>
                        <w:sz w:val="27"/>
                        <w:szCs w:val="24"/>
                        <w:lang w:eastAsia="zh-CN"/>
                      </w:rPr>
                    </w:pPr>
                    <w:r>
                      <w:rPr>
                        <w:rFonts w:ascii="Arial" w:eastAsia="Times New Roman" w:hAnsi="Arial" w:cs="Arial"/>
                        <w:kern w:val="1"/>
                        <w:sz w:val="27"/>
                        <w:szCs w:val="24"/>
                        <w:lang w:eastAsia="zh-CN"/>
                      </w:rPr>
                      <w:t>Подчиняющее</w:t>
                    </w:r>
                  </w:p>
                  <w:p w:rsidR="000F4F50" w:rsidRDefault="000F4F50" w:rsidP="000F4F50">
                    <w:pPr>
                      <w:jc w:val="center"/>
                      <w:rPr>
                        <w:rFonts w:ascii="Arial" w:eastAsia="Times New Roman" w:hAnsi="Arial" w:cs="Arial"/>
                        <w:kern w:val="1"/>
                        <w:sz w:val="27"/>
                        <w:szCs w:val="24"/>
                        <w:lang w:eastAsia="zh-CN"/>
                      </w:rPr>
                    </w:pPr>
                    <w:r>
                      <w:rPr>
                        <w:rFonts w:ascii="Arial" w:eastAsia="Times New Roman" w:hAnsi="Arial" w:cs="Arial"/>
                        <w:kern w:val="1"/>
                        <w:sz w:val="27"/>
                        <w:szCs w:val="24"/>
                        <w:lang w:eastAsia="zh-CN"/>
                      </w:rPr>
                      <w:t>и подчиненное</w:t>
                    </w:r>
                  </w:p>
                </w:txbxContent>
              </v:textbox>
            </v:shape>
            <v:oval id="_x0000_s1038" style="position:absolute;left:722;top:5990;width:2158;height:898" strokeweight=".26mm">
              <v:fill color2="black"/>
              <v:stroke joinstyle="miter" endcap="square"/>
              <v:textbox style="mso-rotate-with-shape:t">
                <w:txbxContent>
                  <w:p w:rsidR="000F4F50" w:rsidRDefault="000F4F50" w:rsidP="000F4F50">
                    <w:pPr>
                      <w:spacing w:before="100" w:after="0"/>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 xml:space="preserve">                  А</w:t>
                    </w:r>
                  </w:p>
                </w:txbxContent>
              </v:textbox>
            </v:oval>
            <v:shape id="_x0000_s1039" type="#_x0000_t202" style="position:absolute;left:3780;top:5220;width:2698;height:538" strokeweight=".26mm">
              <v:fill color2="black"/>
              <v:stroke endcap="square"/>
              <v:textbox style="mso-rotate-with-shape:t">
                <w:txbxContent>
                  <w:p w:rsidR="000F4F50" w:rsidRDefault="000F4F50" w:rsidP="000F4F50">
                    <w:pPr>
                      <w:jc w:val="center"/>
                      <w:rPr>
                        <w:rFonts w:ascii="Arial" w:eastAsia="Times New Roman" w:hAnsi="Arial" w:cs="Arial"/>
                        <w:kern w:val="1"/>
                        <w:sz w:val="27"/>
                        <w:szCs w:val="24"/>
                        <w:lang w:eastAsia="zh-CN"/>
                      </w:rPr>
                    </w:pPr>
                    <w:r>
                      <w:rPr>
                        <w:rFonts w:ascii="Arial" w:eastAsia="Times New Roman" w:hAnsi="Arial" w:cs="Arial"/>
                        <w:kern w:val="1"/>
                        <w:sz w:val="27"/>
                        <w:szCs w:val="24"/>
                        <w:lang w:eastAsia="zh-CN"/>
                      </w:rPr>
                      <w:t>Соподчиняющиеся</w:t>
                    </w:r>
                  </w:p>
                </w:txbxContent>
              </v:textbox>
            </v:shape>
            <v:shape id="_x0000_s1040" type="#_x0000_t202" style="position:absolute;left:6841;top:5220;width:2698;height:538" strokeweight=".26mm">
              <v:fill color2="black"/>
              <v:stroke endcap="square"/>
              <v:textbox style="mso-rotate-with-shape:t">
                <w:txbxContent>
                  <w:p w:rsidR="000F4F50" w:rsidRDefault="000F4F50" w:rsidP="000F4F50">
                    <w:pPr>
                      <w:jc w:val="center"/>
                      <w:rPr>
                        <w:rFonts w:ascii="Arial" w:eastAsia="Times New Roman" w:hAnsi="Arial" w:cs="Arial"/>
                        <w:kern w:val="1"/>
                        <w:sz w:val="27"/>
                        <w:szCs w:val="24"/>
                        <w:lang w:eastAsia="zh-CN"/>
                      </w:rPr>
                    </w:pPr>
                    <w:r>
                      <w:rPr>
                        <w:rFonts w:ascii="Arial" w:eastAsia="Times New Roman" w:hAnsi="Arial" w:cs="Arial"/>
                        <w:kern w:val="1"/>
                        <w:sz w:val="27"/>
                        <w:szCs w:val="24"/>
                        <w:lang w:eastAsia="zh-CN"/>
                      </w:rPr>
                      <w:t>Противоположные</w:t>
                    </w:r>
                  </w:p>
                </w:txbxContent>
              </v:textbox>
            </v:shape>
            <v:shape id="_x0000_s1041" type="#_x0000_t202" style="position:absolute;left:4860;top:7020;width:2698;height:538" strokeweight=".26mm">
              <v:fill color2="black"/>
              <v:stroke endcap="square"/>
              <v:textbox style="mso-rotate-with-shape:t">
                <w:txbxContent>
                  <w:p w:rsidR="000F4F50" w:rsidRDefault="000F4F50" w:rsidP="000F4F50">
                    <w:pPr>
                      <w:jc w:val="center"/>
                      <w:rPr>
                        <w:rFonts w:ascii="Arial" w:eastAsia="Times New Roman" w:hAnsi="Arial" w:cs="Arial"/>
                        <w:kern w:val="1"/>
                        <w:sz w:val="28"/>
                        <w:szCs w:val="24"/>
                        <w:lang w:eastAsia="zh-CN"/>
                      </w:rPr>
                    </w:pPr>
                    <w:r>
                      <w:rPr>
                        <w:rFonts w:ascii="Arial" w:eastAsia="Times New Roman" w:hAnsi="Arial" w:cs="Arial"/>
                        <w:kern w:val="1"/>
                        <w:sz w:val="28"/>
                        <w:szCs w:val="24"/>
                        <w:lang w:eastAsia="zh-CN"/>
                      </w:rPr>
                      <w:t>Противоречащие</w:t>
                    </w:r>
                  </w:p>
                </w:txbxContent>
              </v:textbox>
            </v:shape>
            <v:oval id="_x0000_s1042" style="position:absolute;left:4141;top:5941;width:2158;height:947;mso-wrap-style:none;v-text-anchor:middle" strokeweight=".26mm">
              <v:fill color2="black"/>
              <v:stroke joinstyle="miter" endcap="square"/>
            </v:oval>
            <v:oval id="_x0000_s1043" style="position:absolute;left:7021;top:5941;width:2158;height:718" strokeweight=".26mm">
              <v:fill color2="black"/>
              <v:stroke joinstyle="miter" endcap="square"/>
              <v:textbox style="mso-rotate-with-shape:t">
                <w:txbxContent>
                  <w:p w:rsidR="000F4F50" w:rsidRDefault="000F4F50" w:rsidP="000F4F50">
                    <w:pPr>
                      <w:jc w:val="cente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А                В</w:t>
                    </w:r>
                  </w:p>
                </w:txbxContent>
              </v:textbox>
            </v:oval>
            <v:oval id="_x0000_s1044" style="position:absolute;left:5042;top:7741;width:2158;height:718" strokeweight=".26mm">
              <v:fill color2="black"/>
              <v:stroke joinstyle="miter" endcap="square"/>
              <v:textbox style="mso-rotate-with-shape:t">
                <w:txbxContent>
                  <w:p w:rsidR="000F4F50" w:rsidRDefault="000F4F50" w:rsidP="000F4F50">
                    <w:pP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А               В</w:t>
                    </w:r>
                  </w:p>
                </w:txbxContent>
              </v:textbox>
            </v:oval>
            <v:line id="_x0000_s1045" style="position:absolute;flip:x" from="2521,722" to="4499,1260" strokeweight=".26mm">
              <v:stroke endarrow="block" joinstyle="miter" endcap="square"/>
            </v:line>
            <v:line id="_x0000_s1046" style="position:absolute" from="4501,722" to="6299,1260" strokeweight=".26mm">
              <v:stroke endarrow="block" joinstyle="miter" endcap="square"/>
            </v:line>
            <v:line id="_x0000_s1047" style="position:absolute" from="2341,1802" to="6839,2340" strokeweight=".26mm">
              <v:stroke endarrow="block" joinstyle="miter" endcap="square"/>
            </v:line>
            <v:line id="_x0000_s1048" style="position:absolute" from="2341,1802" to="2341,2160" strokeweight=".26mm">
              <v:stroke endarrow="block" joinstyle="miter" endcap="square"/>
            </v:line>
            <v:line id="_x0000_s1049" style="position:absolute" from="2882,2701" to="2882,5039" strokeweight=".26mm">
              <v:stroke endarrow="block" joinstyle="miter" endcap="square"/>
            </v:line>
            <v:line id="_x0000_s1050" style="position:absolute;flip:x" from="1620,2701" to="2878,3059" strokeweight=".26mm">
              <v:stroke endarrow="block" joinstyle="miter" endcap="square"/>
            </v:line>
            <v:line id="_x0000_s1051" style="position:absolute" from="2882,2701" to="4320,3059" strokeweight=".26mm">
              <v:stroke endarrow="block" joinstyle="miter" endcap="square"/>
            </v:line>
            <v:line id="_x0000_s1052" style="position:absolute" from="6661,2882" to="6661,7020" strokeweight=".26mm">
              <v:stroke endarrow="block" joinstyle="miter" endcap="square"/>
            </v:line>
            <v:line id="_x0000_s1053" style="position:absolute;flip:x" from="5401,2882" to="6659,5220" strokeweight=".26mm">
              <v:stroke endarrow="block" joinstyle="miter" endcap="square"/>
            </v:line>
            <v:line id="_x0000_s1054" style="position:absolute" from="6661,2882" to="8099,5220" strokeweight=".26mm">
              <v:stroke endarrow="block" joinstyle="miter" endcap="square"/>
            </v:line>
            <v:line id="_x0000_s1055" style="position:absolute" from="5941,7741" to="6299,8459" strokeweight=".26mm">
              <v:stroke joinstyle="miter" endcap="square"/>
            </v:line>
            <v:line id="_x0000_s1056" style="position:absolute" from="8461,5941" to="8461,6659" strokeweight=".26mm">
              <v:stroke joinstyle="miter" endcap="square"/>
            </v:line>
            <v:line id="_x0000_s1057" style="position:absolute" from="7741,5941" to="7741,6659" strokeweight=".26mm">
              <v:stroke joinstyle="miter" endcap="square"/>
            </v:line>
            <v:oval id="_x0000_s1058" style="position:absolute;left:1082;top:6170;width:538;height:538" strokeweight=".26mm">
              <v:fill color2="black"/>
              <v:stroke joinstyle="miter" endcap="square"/>
              <v:textbox style="mso-rotate-with-shape:t">
                <w:txbxContent>
                  <w:p w:rsidR="000F4F50" w:rsidRDefault="000F4F50" w:rsidP="000F4F50">
                    <w:pP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В</w:t>
                    </w:r>
                  </w:p>
                </w:txbxContent>
              </v:textbox>
            </v:oval>
            <v:oval id="_x0000_s1059" style="position:absolute;left:5402;top:6170;width:538;height:538" strokeweight=".26mm">
              <v:fill color2="black"/>
              <v:stroke joinstyle="miter" endcap="square"/>
              <v:textbox style="mso-rotate-with-shape:t">
                <w:txbxContent>
                  <w:p w:rsidR="000F4F50" w:rsidRDefault="000F4F50" w:rsidP="000F4F50">
                    <w:pP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В</w:t>
                    </w:r>
                  </w:p>
                </w:txbxContent>
              </v:textbox>
            </v:oval>
            <v:oval id="_x0000_s1060" style="position:absolute;left:4501;top:6170;width:538;height:538" strokeweight=".26mm">
              <v:fill color2="black"/>
              <v:stroke joinstyle="miter" endcap="square"/>
              <v:textbox style="mso-rotate-with-shape:t">
                <w:txbxContent>
                  <w:p w:rsidR="000F4F50" w:rsidRDefault="000F4F50" w:rsidP="000F4F50">
                    <w:pP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А</w:t>
                    </w:r>
                  </w:p>
                </w:txbxContent>
              </v:textbox>
            </v:oval>
          </v:group>
        </w:pict>
      </w:r>
    </w:p>
    <w:p w:rsidR="000F4F50" w:rsidRPr="006155C3" w:rsidRDefault="000F4F50" w:rsidP="000F4F50">
      <w:pPr>
        <w:pStyle w:val="LO-Normal"/>
        <w:shd w:val="clear" w:color="auto" w:fill="FFFFFF"/>
        <w:jc w:val="both"/>
        <w:rPr>
          <w:sz w:val="24"/>
          <w:szCs w:val="24"/>
        </w:rPr>
      </w:pPr>
    </w:p>
    <w:p w:rsidR="000F4F50" w:rsidRPr="006155C3" w:rsidRDefault="000F4F50" w:rsidP="000F4F50">
      <w:pPr>
        <w:pStyle w:val="LO-Normal"/>
        <w:shd w:val="clear" w:color="auto" w:fill="FFFFFF"/>
        <w:jc w:val="both"/>
        <w:rPr>
          <w:rFonts w:ascii="Wingdings" w:hAnsi="Wingdings" w:cs="Wingdings"/>
          <w:sz w:val="24"/>
          <w:szCs w:val="24"/>
        </w:rPr>
      </w:pPr>
    </w:p>
    <w:p w:rsidR="000F4F50" w:rsidRPr="006155C3" w:rsidRDefault="000F4F50" w:rsidP="000F4F50">
      <w:pPr>
        <w:pStyle w:val="LO-Normal"/>
        <w:shd w:val="clear" w:color="auto" w:fill="FFFFFF"/>
        <w:jc w:val="both"/>
        <w:rPr>
          <w:rFonts w:ascii="Wingdings" w:hAnsi="Wingdings" w:cs="Wingdings"/>
          <w:sz w:val="24"/>
          <w:szCs w:val="24"/>
        </w:rPr>
      </w:pPr>
    </w:p>
    <w:p w:rsidR="000F4F50" w:rsidRPr="006155C3" w:rsidRDefault="000F4F50" w:rsidP="000F4F50">
      <w:pPr>
        <w:pStyle w:val="LO-Normal"/>
        <w:shd w:val="clear" w:color="auto" w:fill="FFFFFF"/>
        <w:spacing w:line="360" w:lineRule="auto"/>
        <w:ind w:firstLine="708"/>
        <w:rPr>
          <w:sz w:val="24"/>
          <w:szCs w:val="24"/>
        </w:rPr>
      </w:pPr>
    </w:p>
    <w:p w:rsidR="000F4F50" w:rsidRPr="006155C3" w:rsidRDefault="000F4F50" w:rsidP="000F4F50">
      <w:pPr>
        <w:pStyle w:val="LO-Normal"/>
        <w:shd w:val="clear" w:color="auto" w:fill="FFFFFF"/>
        <w:spacing w:line="360" w:lineRule="auto"/>
        <w:ind w:firstLine="708"/>
        <w:rPr>
          <w:sz w:val="24"/>
          <w:szCs w:val="24"/>
        </w:rPr>
      </w:pPr>
    </w:p>
    <w:p w:rsidR="000F4F50" w:rsidRPr="006155C3" w:rsidRDefault="000F4F50" w:rsidP="000F4F50">
      <w:pPr>
        <w:pStyle w:val="LO-Normal"/>
        <w:shd w:val="clear" w:color="auto" w:fill="FFFFFF"/>
        <w:spacing w:line="360" w:lineRule="auto"/>
        <w:ind w:firstLine="708"/>
        <w:rPr>
          <w:sz w:val="24"/>
          <w:szCs w:val="24"/>
        </w:rPr>
      </w:pPr>
    </w:p>
    <w:p w:rsidR="000F4F50" w:rsidRPr="006155C3" w:rsidRDefault="000F4F50" w:rsidP="000F4F50">
      <w:pPr>
        <w:pStyle w:val="LO-Normal"/>
        <w:shd w:val="clear" w:color="auto" w:fill="FFFFFF"/>
        <w:spacing w:line="360" w:lineRule="auto"/>
        <w:ind w:firstLine="708"/>
        <w:rPr>
          <w:b/>
          <w:bCs/>
          <w:color w:val="000000"/>
          <w:sz w:val="24"/>
          <w:szCs w:val="24"/>
        </w:rPr>
      </w:pPr>
      <w:r w:rsidRPr="006155C3">
        <w:rPr>
          <w:b/>
          <w:i/>
          <w:color w:val="000000"/>
          <w:sz w:val="24"/>
          <w:szCs w:val="24"/>
        </w:rPr>
        <w:t xml:space="preserve">«Загадочная оценка» </w:t>
      </w:r>
    </w:p>
    <w:p w:rsidR="000F4F50" w:rsidRDefault="000F4F50" w:rsidP="000F4F50">
      <w:pPr>
        <w:pStyle w:val="LO-Normal"/>
        <w:shd w:val="clear" w:color="auto" w:fill="FFFFFF"/>
        <w:tabs>
          <w:tab w:val="left" w:pos="0"/>
        </w:tabs>
        <w:jc w:val="both"/>
        <w:rPr>
          <w:i/>
          <w:color w:val="000000"/>
          <w:sz w:val="24"/>
          <w:szCs w:val="24"/>
          <w:vertAlign w:val="subscript"/>
          <w:lang w:val="kk-KZ"/>
        </w:rPr>
      </w:pPr>
      <w:r w:rsidRPr="006155C3">
        <w:rPr>
          <w:b/>
          <w:bCs/>
          <w:color w:val="000000"/>
          <w:sz w:val="24"/>
          <w:szCs w:val="24"/>
        </w:rPr>
        <w:tab/>
      </w:r>
    </w:p>
    <w:p w:rsidR="000F4F50" w:rsidRDefault="000F4F50" w:rsidP="000F4F50">
      <w:pPr>
        <w:pStyle w:val="LO-Normal"/>
        <w:shd w:val="clear" w:color="auto" w:fill="FFFFFF"/>
        <w:tabs>
          <w:tab w:val="left" w:pos="0"/>
        </w:tabs>
        <w:jc w:val="both"/>
        <w:rPr>
          <w:i/>
          <w:color w:val="000000"/>
          <w:sz w:val="24"/>
          <w:szCs w:val="24"/>
          <w:vertAlign w:val="subscript"/>
          <w:lang w:val="kk-KZ"/>
        </w:rPr>
      </w:pPr>
    </w:p>
    <w:p w:rsidR="000F4F50" w:rsidRDefault="000F4F50" w:rsidP="000F4F50">
      <w:pPr>
        <w:pStyle w:val="LO-Normal"/>
        <w:shd w:val="clear" w:color="auto" w:fill="FFFFFF"/>
        <w:tabs>
          <w:tab w:val="left" w:pos="0"/>
        </w:tabs>
        <w:jc w:val="both"/>
        <w:rPr>
          <w:i/>
          <w:color w:val="000000"/>
          <w:sz w:val="24"/>
          <w:szCs w:val="24"/>
          <w:vertAlign w:val="subscript"/>
          <w:lang w:val="kk-KZ"/>
        </w:rPr>
      </w:pPr>
    </w:p>
    <w:p w:rsidR="000F4F50" w:rsidRDefault="000F4F50" w:rsidP="000F4F50">
      <w:pPr>
        <w:pStyle w:val="LO-Normal"/>
        <w:shd w:val="clear" w:color="auto" w:fill="FFFFFF"/>
        <w:tabs>
          <w:tab w:val="left" w:pos="0"/>
        </w:tabs>
        <w:jc w:val="both"/>
        <w:rPr>
          <w:i/>
          <w:color w:val="000000"/>
          <w:sz w:val="24"/>
          <w:szCs w:val="24"/>
          <w:vertAlign w:val="subscript"/>
          <w:lang w:val="kk-KZ"/>
        </w:rPr>
      </w:pPr>
    </w:p>
    <w:p w:rsidR="000F4F50" w:rsidRDefault="000F4F50" w:rsidP="000F4F50">
      <w:pPr>
        <w:pStyle w:val="LO-Normal"/>
        <w:shd w:val="clear" w:color="auto" w:fill="FFFFFF"/>
        <w:tabs>
          <w:tab w:val="left" w:pos="0"/>
        </w:tabs>
        <w:jc w:val="both"/>
        <w:rPr>
          <w:i/>
          <w:color w:val="000000"/>
          <w:sz w:val="24"/>
          <w:szCs w:val="24"/>
          <w:vertAlign w:val="subscript"/>
          <w:lang w:val="kk-KZ"/>
        </w:rPr>
      </w:pPr>
    </w:p>
    <w:p w:rsidR="000F4F50" w:rsidRDefault="000F4F50" w:rsidP="000F4F50">
      <w:pPr>
        <w:pStyle w:val="LO-Normal"/>
        <w:shd w:val="clear" w:color="auto" w:fill="FFFFFF"/>
        <w:tabs>
          <w:tab w:val="left" w:pos="0"/>
        </w:tabs>
        <w:jc w:val="both"/>
        <w:rPr>
          <w:i/>
          <w:color w:val="000000"/>
          <w:sz w:val="24"/>
          <w:szCs w:val="24"/>
          <w:vertAlign w:val="subscript"/>
          <w:lang w:val="kk-KZ"/>
        </w:rPr>
      </w:pPr>
    </w:p>
    <w:p w:rsidR="000F4F50" w:rsidRDefault="000F4F50" w:rsidP="000F4F50">
      <w:pPr>
        <w:pStyle w:val="LO-Normal"/>
        <w:shd w:val="clear" w:color="auto" w:fill="FFFFFF"/>
        <w:tabs>
          <w:tab w:val="left" w:pos="0"/>
        </w:tabs>
        <w:jc w:val="both"/>
        <w:rPr>
          <w:i/>
          <w:color w:val="000000"/>
          <w:sz w:val="24"/>
          <w:szCs w:val="24"/>
          <w:vertAlign w:val="subscript"/>
          <w:lang w:val="kk-KZ"/>
        </w:rPr>
      </w:pPr>
    </w:p>
    <w:p w:rsidR="000F4F50" w:rsidRDefault="000F4F50" w:rsidP="000F4F50">
      <w:pPr>
        <w:pStyle w:val="LO-Normal"/>
        <w:shd w:val="clear" w:color="auto" w:fill="FFFFFF"/>
        <w:tabs>
          <w:tab w:val="left" w:pos="0"/>
        </w:tabs>
        <w:jc w:val="both"/>
        <w:rPr>
          <w:i/>
          <w:color w:val="000000"/>
          <w:sz w:val="24"/>
          <w:szCs w:val="24"/>
          <w:vertAlign w:val="subscript"/>
          <w:lang w:val="kk-KZ"/>
        </w:rPr>
      </w:pPr>
    </w:p>
    <w:p w:rsidR="000F4F50" w:rsidRDefault="000F4F50" w:rsidP="000F4F50">
      <w:pPr>
        <w:pStyle w:val="LO-Normal"/>
        <w:shd w:val="clear" w:color="auto" w:fill="FFFFFF"/>
        <w:tabs>
          <w:tab w:val="left" w:pos="0"/>
        </w:tabs>
        <w:jc w:val="both"/>
        <w:rPr>
          <w:i/>
          <w:color w:val="000000"/>
          <w:sz w:val="24"/>
          <w:szCs w:val="24"/>
          <w:vertAlign w:val="subscript"/>
          <w:lang w:val="kk-KZ"/>
        </w:rPr>
      </w:pPr>
    </w:p>
    <w:p w:rsidR="000F4F50" w:rsidRDefault="000F4F50" w:rsidP="000F4F50">
      <w:pPr>
        <w:pStyle w:val="LO-Normal"/>
        <w:shd w:val="clear" w:color="auto" w:fill="FFFFFF"/>
        <w:tabs>
          <w:tab w:val="left" w:pos="0"/>
        </w:tabs>
        <w:jc w:val="both"/>
        <w:rPr>
          <w:i/>
          <w:color w:val="000000"/>
          <w:sz w:val="24"/>
          <w:szCs w:val="24"/>
          <w:vertAlign w:val="subscript"/>
          <w:lang w:val="kk-KZ"/>
        </w:rPr>
      </w:pPr>
    </w:p>
    <w:p w:rsidR="000F4F50" w:rsidRDefault="000F4F50" w:rsidP="000F4F50">
      <w:pPr>
        <w:pStyle w:val="LO-Normal"/>
        <w:shd w:val="clear" w:color="auto" w:fill="FFFFFF"/>
        <w:tabs>
          <w:tab w:val="left" w:pos="0"/>
        </w:tabs>
        <w:jc w:val="both"/>
        <w:rPr>
          <w:i/>
          <w:color w:val="000000"/>
          <w:sz w:val="24"/>
          <w:szCs w:val="24"/>
          <w:vertAlign w:val="subscript"/>
          <w:lang w:val="kk-KZ"/>
        </w:rPr>
      </w:pPr>
    </w:p>
    <w:p w:rsidR="000F4F50" w:rsidRDefault="000F4F50" w:rsidP="000F4F50">
      <w:pPr>
        <w:pStyle w:val="LO-Normal"/>
        <w:shd w:val="clear" w:color="auto" w:fill="FFFFFF"/>
        <w:tabs>
          <w:tab w:val="left" w:pos="0"/>
        </w:tabs>
        <w:jc w:val="both"/>
        <w:rPr>
          <w:i/>
          <w:color w:val="000000"/>
          <w:sz w:val="24"/>
          <w:szCs w:val="24"/>
          <w:vertAlign w:val="subscript"/>
          <w:lang w:val="kk-KZ"/>
        </w:rPr>
      </w:pPr>
    </w:p>
    <w:p w:rsidR="000F4F50" w:rsidRDefault="000F4F50" w:rsidP="000F4F50">
      <w:pPr>
        <w:pStyle w:val="LO-Normal"/>
        <w:shd w:val="clear" w:color="auto" w:fill="FFFFFF"/>
        <w:tabs>
          <w:tab w:val="left" w:pos="0"/>
        </w:tabs>
        <w:jc w:val="both"/>
        <w:rPr>
          <w:i/>
          <w:color w:val="000000"/>
          <w:sz w:val="24"/>
          <w:szCs w:val="24"/>
          <w:vertAlign w:val="subscript"/>
          <w:lang w:val="kk-KZ"/>
        </w:rPr>
      </w:pPr>
    </w:p>
    <w:p w:rsidR="000F4F50" w:rsidRDefault="000F4F50" w:rsidP="000F4F50">
      <w:pPr>
        <w:pStyle w:val="LO-Normal"/>
        <w:shd w:val="clear" w:color="auto" w:fill="FFFFFF"/>
        <w:tabs>
          <w:tab w:val="left" w:pos="0"/>
        </w:tabs>
        <w:jc w:val="both"/>
        <w:rPr>
          <w:i/>
          <w:color w:val="000000"/>
          <w:sz w:val="24"/>
          <w:szCs w:val="24"/>
          <w:vertAlign w:val="subscript"/>
          <w:lang w:val="kk-KZ"/>
        </w:rPr>
      </w:pPr>
    </w:p>
    <w:p w:rsidR="000F4F50" w:rsidRDefault="000F4F50" w:rsidP="000F4F50">
      <w:pPr>
        <w:pStyle w:val="LO-Normal"/>
        <w:shd w:val="clear" w:color="auto" w:fill="FFFFFF"/>
        <w:tabs>
          <w:tab w:val="left" w:pos="0"/>
        </w:tabs>
        <w:jc w:val="both"/>
        <w:rPr>
          <w:i/>
          <w:color w:val="000000"/>
          <w:sz w:val="24"/>
          <w:szCs w:val="24"/>
          <w:vertAlign w:val="subscript"/>
          <w:lang w:val="kk-KZ"/>
        </w:rPr>
      </w:pPr>
    </w:p>
    <w:p w:rsidR="000F4F50" w:rsidRDefault="000F4F50" w:rsidP="000F4F50">
      <w:pPr>
        <w:pStyle w:val="LO-Normal"/>
        <w:shd w:val="clear" w:color="auto" w:fill="FFFFFF"/>
        <w:tabs>
          <w:tab w:val="left" w:pos="0"/>
        </w:tabs>
        <w:jc w:val="both"/>
        <w:rPr>
          <w:i/>
          <w:color w:val="000000"/>
          <w:sz w:val="24"/>
          <w:szCs w:val="24"/>
          <w:vertAlign w:val="subscript"/>
          <w:lang w:val="kk-KZ"/>
        </w:rPr>
      </w:pPr>
    </w:p>
    <w:p w:rsidR="000F4F50" w:rsidRDefault="000F4F50" w:rsidP="000F4F50">
      <w:pPr>
        <w:pStyle w:val="LO-Normal"/>
        <w:shd w:val="clear" w:color="auto" w:fill="FFFFFF"/>
        <w:tabs>
          <w:tab w:val="left" w:pos="0"/>
        </w:tabs>
        <w:jc w:val="both"/>
        <w:rPr>
          <w:i/>
          <w:color w:val="000000"/>
          <w:sz w:val="24"/>
          <w:szCs w:val="24"/>
          <w:vertAlign w:val="subscript"/>
          <w:lang w:val="kk-KZ"/>
        </w:rPr>
      </w:pPr>
    </w:p>
    <w:p w:rsidR="000F4F50" w:rsidRDefault="000F4F50" w:rsidP="000F4F50">
      <w:pPr>
        <w:pStyle w:val="LO-Normal"/>
        <w:shd w:val="clear" w:color="auto" w:fill="FFFFFF"/>
        <w:tabs>
          <w:tab w:val="left" w:pos="0"/>
        </w:tabs>
        <w:jc w:val="both"/>
        <w:rPr>
          <w:i/>
          <w:color w:val="000000"/>
          <w:sz w:val="24"/>
          <w:szCs w:val="24"/>
          <w:vertAlign w:val="subscript"/>
          <w:lang w:val="kk-KZ"/>
        </w:rPr>
      </w:pPr>
    </w:p>
    <w:p w:rsidR="000F4F50" w:rsidRDefault="000F4F50" w:rsidP="000F4F50">
      <w:pPr>
        <w:pStyle w:val="LO-Normal"/>
        <w:shd w:val="clear" w:color="auto" w:fill="FFFFFF"/>
        <w:tabs>
          <w:tab w:val="left" w:pos="0"/>
        </w:tabs>
        <w:jc w:val="both"/>
        <w:rPr>
          <w:i/>
          <w:color w:val="000000"/>
          <w:sz w:val="24"/>
          <w:szCs w:val="24"/>
          <w:vertAlign w:val="subscript"/>
          <w:lang w:val="kk-KZ"/>
        </w:rPr>
      </w:pPr>
    </w:p>
    <w:p w:rsidR="000F4F50" w:rsidRDefault="000F4F50" w:rsidP="000F4F50">
      <w:pPr>
        <w:pStyle w:val="LO-Normal"/>
        <w:shd w:val="clear" w:color="auto" w:fill="FFFFFF"/>
        <w:tabs>
          <w:tab w:val="left" w:pos="0"/>
        </w:tabs>
        <w:jc w:val="both"/>
        <w:rPr>
          <w:i/>
          <w:color w:val="000000"/>
          <w:sz w:val="24"/>
          <w:szCs w:val="24"/>
          <w:vertAlign w:val="subscript"/>
          <w:lang w:val="kk-KZ"/>
        </w:rPr>
      </w:pPr>
    </w:p>
    <w:p w:rsidR="000F4F50" w:rsidRPr="00025544" w:rsidRDefault="000F4F50" w:rsidP="000F4F50">
      <w:pPr>
        <w:pStyle w:val="LO-Normal"/>
        <w:shd w:val="clear" w:color="auto" w:fill="FFFFFF"/>
        <w:tabs>
          <w:tab w:val="left" w:pos="0"/>
        </w:tabs>
        <w:jc w:val="both"/>
        <w:rPr>
          <w:i/>
          <w:color w:val="000000"/>
          <w:sz w:val="24"/>
          <w:szCs w:val="24"/>
          <w:vertAlign w:val="subscript"/>
          <w:lang w:val="kk-KZ"/>
        </w:rPr>
      </w:pPr>
    </w:p>
    <w:p w:rsidR="000F4F50" w:rsidRPr="00025544" w:rsidRDefault="000F4F50" w:rsidP="000F4F50">
      <w:pPr>
        <w:pStyle w:val="LO-Normal"/>
        <w:shd w:val="clear" w:color="auto" w:fill="FFFFFF"/>
        <w:tabs>
          <w:tab w:val="left" w:pos="0"/>
        </w:tabs>
        <w:jc w:val="both"/>
        <w:rPr>
          <w:i/>
          <w:color w:val="000000"/>
          <w:sz w:val="24"/>
          <w:szCs w:val="24"/>
          <w:vertAlign w:val="subscript"/>
          <w:lang w:val="kk-KZ"/>
        </w:rPr>
      </w:pPr>
    </w:p>
    <w:p w:rsidR="000F4F50" w:rsidRPr="00025544" w:rsidRDefault="000F4F50" w:rsidP="000F4F50">
      <w:pPr>
        <w:pStyle w:val="LO-Normal"/>
        <w:shd w:val="clear" w:color="auto" w:fill="FFFFFF"/>
        <w:tabs>
          <w:tab w:val="left" w:pos="0"/>
        </w:tabs>
        <w:jc w:val="both"/>
        <w:rPr>
          <w:color w:val="000000"/>
          <w:sz w:val="24"/>
          <w:szCs w:val="24"/>
          <w:lang w:val="kk-KZ"/>
        </w:rPr>
      </w:pPr>
      <w:r w:rsidRPr="006155C3">
        <w:rPr>
          <w:b/>
          <w:bCs/>
          <w:color w:val="000000"/>
          <w:sz w:val="24"/>
          <w:szCs w:val="24"/>
        </w:rPr>
        <w:t>Цель задачи</w:t>
      </w:r>
      <w:r w:rsidRPr="006155C3">
        <w:rPr>
          <w:color w:val="000000"/>
          <w:sz w:val="24"/>
          <w:szCs w:val="24"/>
        </w:rPr>
        <w:t xml:space="preserve"> – научить видеть отношения между понятиями.</w:t>
      </w:r>
      <w:r w:rsidRPr="006155C3">
        <w:rPr>
          <w:color w:val="000000"/>
          <w:sz w:val="24"/>
          <w:szCs w:val="24"/>
        </w:rPr>
        <w:tab/>
      </w:r>
    </w:p>
    <w:p w:rsidR="000F4F50" w:rsidRPr="006155C3" w:rsidRDefault="000F4F50" w:rsidP="000F4F50">
      <w:pPr>
        <w:pStyle w:val="LO-Normal"/>
        <w:shd w:val="clear" w:color="auto" w:fill="FFFFFF"/>
        <w:tabs>
          <w:tab w:val="left" w:pos="4810"/>
        </w:tabs>
        <w:jc w:val="both"/>
        <w:rPr>
          <w:color w:val="000000"/>
          <w:sz w:val="24"/>
          <w:szCs w:val="24"/>
        </w:rPr>
      </w:pPr>
      <w:r w:rsidRPr="006155C3">
        <w:rPr>
          <w:color w:val="000000"/>
          <w:sz w:val="24"/>
          <w:szCs w:val="24"/>
        </w:rPr>
        <w:t>Какие понятия используются в данной ситуации и каковы отношения между ними?</w:t>
      </w:r>
      <w:r w:rsidRPr="006155C3">
        <w:rPr>
          <w:color w:val="000000"/>
          <w:sz w:val="24"/>
          <w:szCs w:val="24"/>
        </w:rPr>
        <w:tab/>
        <w:t xml:space="preserve"> </w:t>
      </w:r>
    </w:p>
    <w:p w:rsidR="000F4F50" w:rsidRPr="006155C3" w:rsidRDefault="000F4F50" w:rsidP="000F4F50">
      <w:pPr>
        <w:pStyle w:val="LO-Normal"/>
        <w:shd w:val="clear" w:color="auto" w:fill="FFFFFF"/>
        <w:ind w:firstLine="708"/>
        <w:jc w:val="both"/>
        <w:rPr>
          <w:color w:val="000000"/>
          <w:sz w:val="24"/>
          <w:szCs w:val="24"/>
        </w:rPr>
      </w:pPr>
      <w:r w:rsidRPr="006155C3">
        <w:rPr>
          <w:color w:val="000000"/>
          <w:sz w:val="24"/>
          <w:szCs w:val="24"/>
        </w:rPr>
        <w:t>В школе писали сочинение, дети с нетерпением ждут результатов. Галя, Оля и Света соперничают, каждая из них хотела бы получить лучшую оценку, чем остальные. На другой день после написания сочинения девочки спросили учителя о результатах. Он сказал: «У всех трёх девочек в сочинении были правильные мысли, были оригинальные мысли, но были и ошибочные утверждения».</w:t>
      </w:r>
    </w:p>
    <w:p w:rsidR="000F4F50" w:rsidRPr="006155C3" w:rsidRDefault="000F4F50" w:rsidP="000F4F50">
      <w:pPr>
        <w:pStyle w:val="LO-Normal"/>
        <w:shd w:val="clear" w:color="auto" w:fill="FFFFFF"/>
        <w:ind w:firstLine="708"/>
        <w:jc w:val="both"/>
        <w:rPr>
          <w:color w:val="000000"/>
          <w:sz w:val="24"/>
          <w:szCs w:val="24"/>
        </w:rPr>
      </w:pPr>
      <w:r w:rsidRPr="006155C3">
        <w:rPr>
          <w:color w:val="000000"/>
          <w:sz w:val="24"/>
          <w:szCs w:val="24"/>
        </w:rPr>
        <w:t>Ученицы решили, что они получили одинаковые оценки, но каково было их удивление, когда, получив через день проверенные работы, они увидели, что у Гали оценка «4», у Оли – «3+», у Светы – «3–». Они спросили учителя о причинах и услышали:</w:t>
      </w:r>
    </w:p>
    <w:p w:rsidR="000F4F50" w:rsidRPr="006155C3" w:rsidRDefault="000F4F50" w:rsidP="000F4F50">
      <w:pPr>
        <w:pStyle w:val="LO-Normal"/>
        <w:shd w:val="clear" w:color="auto" w:fill="FFFFFF"/>
        <w:jc w:val="both"/>
        <w:rPr>
          <w:b/>
          <w:i/>
          <w:color w:val="000000"/>
          <w:sz w:val="24"/>
          <w:szCs w:val="24"/>
        </w:rPr>
      </w:pPr>
      <w:r w:rsidRPr="006155C3">
        <w:rPr>
          <w:color w:val="000000"/>
          <w:sz w:val="24"/>
          <w:szCs w:val="24"/>
        </w:rPr>
        <w:t xml:space="preserve"> – В сочинении Гали её оригинальные мысли все были правильные, но были и ошибки, поэтому «4». В сочинении Оли среди оригинальных мыслей были правильные и неправильные. Света тоже не во всём ошибалась, но среди её оригинальных мыслей не </w:t>
      </w:r>
      <w:r w:rsidRPr="006155C3">
        <w:rPr>
          <w:color w:val="000000"/>
          <w:sz w:val="24"/>
          <w:szCs w:val="24"/>
        </w:rPr>
        <w:lastRenderedPageBreak/>
        <w:t>было ни одной правильной.</w:t>
      </w:r>
    </w:p>
    <w:p w:rsidR="000F4F50" w:rsidRPr="006155C3" w:rsidRDefault="000F4F50" w:rsidP="000F4F50">
      <w:pPr>
        <w:pStyle w:val="LO-Normal"/>
        <w:shd w:val="clear" w:color="auto" w:fill="FFFFFF"/>
        <w:jc w:val="center"/>
        <w:rPr>
          <w:b/>
          <w:i/>
          <w:color w:val="000000"/>
          <w:sz w:val="24"/>
          <w:szCs w:val="24"/>
        </w:rPr>
      </w:pPr>
      <w:r w:rsidRPr="006155C3">
        <w:rPr>
          <w:b/>
          <w:i/>
          <w:color w:val="000000"/>
          <w:sz w:val="24"/>
          <w:szCs w:val="24"/>
        </w:rPr>
        <w:t xml:space="preserve"> </w:t>
      </w:r>
    </w:p>
    <w:p w:rsidR="000F4F50" w:rsidRPr="006155C3" w:rsidRDefault="000F4F50" w:rsidP="000F4F50">
      <w:pPr>
        <w:pStyle w:val="LO-Normal"/>
        <w:shd w:val="clear" w:color="auto" w:fill="FFFFFF"/>
        <w:spacing w:line="360" w:lineRule="auto"/>
        <w:ind w:firstLine="708"/>
        <w:rPr>
          <w:b/>
          <w:bCs/>
          <w:color w:val="000000"/>
          <w:sz w:val="24"/>
          <w:szCs w:val="24"/>
        </w:rPr>
      </w:pPr>
      <w:r w:rsidRPr="006155C3">
        <w:rPr>
          <w:b/>
          <w:i/>
          <w:color w:val="000000"/>
          <w:sz w:val="24"/>
          <w:szCs w:val="24"/>
        </w:rPr>
        <w:t>Понятийно-терминологическая игра</w:t>
      </w:r>
    </w:p>
    <w:p w:rsidR="000F4F50" w:rsidRPr="006155C3" w:rsidRDefault="000F4F50" w:rsidP="000F4F50">
      <w:pPr>
        <w:pStyle w:val="LO-Normal"/>
        <w:shd w:val="clear" w:color="auto" w:fill="FFFFFF"/>
        <w:ind w:firstLine="708"/>
        <w:jc w:val="both"/>
        <w:rPr>
          <w:color w:val="000000"/>
          <w:sz w:val="24"/>
          <w:szCs w:val="24"/>
        </w:rPr>
      </w:pPr>
      <w:r w:rsidRPr="006155C3">
        <w:rPr>
          <w:b/>
          <w:bCs/>
          <w:color w:val="000000"/>
          <w:sz w:val="24"/>
          <w:szCs w:val="24"/>
        </w:rPr>
        <w:t>Цель игры</w:t>
      </w:r>
      <w:r w:rsidRPr="006155C3">
        <w:rPr>
          <w:color w:val="000000"/>
          <w:sz w:val="24"/>
          <w:szCs w:val="24"/>
        </w:rPr>
        <w:t xml:space="preserve"> – совершенствование умения пользоваться понятиями.</w:t>
      </w:r>
    </w:p>
    <w:p w:rsidR="000F4F50" w:rsidRPr="006155C3" w:rsidRDefault="000F4F50" w:rsidP="000F4F50">
      <w:pPr>
        <w:pStyle w:val="LO-Normal"/>
        <w:shd w:val="clear" w:color="auto" w:fill="FFFFFF"/>
        <w:ind w:firstLine="708"/>
        <w:jc w:val="both"/>
        <w:rPr>
          <w:color w:val="000000"/>
          <w:sz w:val="24"/>
          <w:szCs w:val="24"/>
        </w:rPr>
      </w:pPr>
      <w:r w:rsidRPr="006155C3">
        <w:rPr>
          <w:color w:val="000000"/>
          <w:sz w:val="24"/>
          <w:szCs w:val="24"/>
        </w:rPr>
        <w:t>Группа подразделяется на дискуссионные подгруппы по 5-6 человек в каждой. Каждой подгруппе предлагается дать определение (устно) трёх понятий: первой подгруппе – «честность», «доброжелательность», «коммуникабельность»; второй подгруппе – «тактичность», «достоинство», «порядочность»; третьей подгруппе – «общительность», «терпимость», «мужество». После того как содержательные и необходимые признаки данных понятий обсуждены внутри подгруппы (10 минут), один из нее «озвучивает» результаты работы, представители других подгрупп могут вносить свои дополнения, коррективы, аргументированно выражать своё несогласие. «Хранитель информации», работавший до этого с толковыми, энциклопедическими словарями, комментирует итоги работы каждой подгруппы.</w:t>
      </w:r>
    </w:p>
    <w:p w:rsidR="000F4F50" w:rsidRPr="006155C3" w:rsidRDefault="000F4F50" w:rsidP="000F4F50">
      <w:pPr>
        <w:pStyle w:val="LO-Normal"/>
        <w:shd w:val="clear" w:color="auto" w:fill="FFFFFF"/>
        <w:ind w:firstLine="708"/>
        <w:jc w:val="both"/>
        <w:rPr>
          <w:b/>
          <w:bCs/>
          <w:color w:val="000000"/>
          <w:sz w:val="24"/>
          <w:szCs w:val="24"/>
        </w:rPr>
      </w:pPr>
      <w:r w:rsidRPr="006155C3">
        <w:rPr>
          <w:color w:val="000000"/>
          <w:sz w:val="24"/>
          <w:szCs w:val="24"/>
        </w:rPr>
        <w:t>На втором этапе каждая подгруппа получает терминокарту следующего содержания:</w:t>
      </w:r>
    </w:p>
    <w:p w:rsidR="000F4F50" w:rsidRPr="006155C3" w:rsidRDefault="000F4F50" w:rsidP="000F4F50">
      <w:pPr>
        <w:pStyle w:val="LO-Normal"/>
        <w:shd w:val="clear" w:color="auto" w:fill="FFFFFF"/>
        <w:ind w:firstLine="708"/>
        <w:jc w:val="both"/>
        <w:rPr>
          <w:b/>
          <w:bCs/>
          <w:color w:val="000000"/>
          <w:sz w:val="24"/>
          <w:szCs w:val="24"/>
        </w:rPr>
      </w:pPr>
      <w:r w:rsidRPr="006155C3">
        <w:rPr>
          <w:b/>
          <w:bCs/>
          <w:color w:val="000000"/>
          <w:sz w:val="24"/>
          <w:szCs w:val="24"/>
        </w:rPr>
        <w:t>Общение</w:t>
      </w:r>
      <w:r w:rsidRPr="006155C3">
        <w:rPr>
          <w:color w:val="000000"/>
          <w:sz w:val="24"/>
          <w:szCs w:val="24"/>
        </w:rPr>
        <w:t xml:space="preserve"> – взаимодействие двух или более людей, состоящее в обмене информацией, действиями, поступками, мыслями, чувствами, переживаниями; это также обращение человека к самому себе – к собственной душе, воспоминаниям, совести, мечтам.</w:t>
      </w:r>
    </w:p>
    <w:p w:rsidR="000F4F50" w:rsidRPr="006155C3" w:rsidRDefault="000F4F50" w:rsidP="000F4F50">
      <w:pPr>
        <w:pStyle w:val="LO-Normal"/>
        <w:shd w:val="clear" w:color="auto" w:fill="FFFFFF"/>
        <w:ind w:firstLine="708"/>
        <w:jc w:val="both"/>
        <w:rPr>
          <w:b/>
          <w:bCs/>
          <w:color w:val="000000"/>
          <w:sz w:val="24"/>
          <w:szCs w:val="24"/>
        </w:rPr>
      </w:pPr>
      <w:r w:rsidRPr="006155C3">
        <w:rPr>
          <w:b/>
          <w:bCs/>
          <w:color w:val="000000"/>
          <w:sz w:val="24"/>
          <w:szCs w:val="24"/>
        </w:rPr>
        <w:t xml:space="preserve">Рефлексия </w:t>
      </w:r>
      <w:r w:rsidRPr="006155C3">
        <w:rPr>
          <w:color w:val="000000"/>
          <w:sz w:val="24"/>
          <w:szCs w:val="24"/>
        </w:rPr>
        <w:t xml:space="preserve">– </w:t>
      </w:r>
      <w:r w:rsidRPr="006155C3">
        <w:rPr>
          <w:iCs/>
          <w:color w:val="000000"/>
          <w:sz w:val="24"/>
          <w:szCs w:val="24"/>
        </w:rPr>
        <w:t>[</w:t>
      </w:r>
      <w:r w:rsidRPr="006155C3">
        <w:rPr>
          <w:i/>
          <w:color w:val="000000"/>
          <w:sz w:val="24"/>
          <w:szCs w:val="24"/>
        </w:rPr>
        <w:t xml:space="preserve">лат. </w:t>
      </w:r>
      <w:r w:rsidRPr="006155C3">
        <w:rPr>
          <w:color w:val="000000"/>
          <w:sz w:val="24"/>
          <w:szCs w:val="24"/>
          <w:lang w:val="en-US"/>
        </w:rPr>
        <w:t>reflexio</w:t>
      </w:r>
      <w:r w:rsidRPr="006155C3">
        <w:rPr>
          <w:color w:val="000000"/>
          <w:sz w:val="24"/>
          <w:szCs w:val="24"/>
        </w:rPr>
        <w:t xml:space="preserve"> обращение назад] – 1. размышление, самонаблюдение, самопознание; 2. </w:t>
      </w:r>
      <w:r w:rsidRPr="006155C3">
        <w:rPr>
          <w:i/>
          <w:color w:val="000000"/>
          <w:sz w:val="24"/>
          <w:szCs w:val="24"/>
        </w:rPr>
        <w:t xml:space="preserve">(филос.) </w:t>
      </w:r>
      <w:r w:rsidRPr="006155C3">
        <w:rPr>
          <w:color w:val="000000"/>
          <w:sz w:val="24"/>
          <w:szCs w:val="24"/>
        </w:rPr>
        <w:t>форма теоретической деятельности человека, направленная на осмысление своих собственных дейст</w:t>
      </w:r>
      <w:r w:rsidRPr="006155C3">
        <w:rPr>
          <w:color w:val="000000"/>
          <w:sz w:val="24"/>
          <w:szCs w:val="24"/>
        </w:rPr>
        <w:softHyphen/>
        <w:t>вий и их законов.</w:t>
      </w:r>
    </w:p>
    <w:p w:rsidR="000F4F50" w:rsidRPr="006155C3" w:rsidRDefault="000F4F50" w:rsidP="000F4F50">
      <w:pPr>
        <w:pStyle w:val="LO-Normal"/>
        <w:shd w:val="clear" w:color="auto" w:fill="FFFFFF"/>
        <w:ind w:firstLine="708"/>
        <w:jc w:val="both"/>
        <w:rPr>
          <w:b/>
          <w:bCs/>
          <w:color w:val="000000"/>
          <w:sz w:val="24"/>
          <w:szCs w:val="24"/>
        </w:rPr>
      </w:pPr>
      <w:r w:rsidRPr="006155C3">
        <w:rPr>
          <w:b/>
          <w:bCs/>
          <w:color w:val="000000"/>
          <w:sz w:val="24"/>
          <w:szCs w:val="24"/>
        </w:rPr>
        <w:t>Самоутверждение</w:t>
      </w:r>
      <w:r w:rsidRPr="006155C3">
        <w:rPr>
          <w:color w:val="000000"/>
          <w:sz w:val="24"/>
          <w:szCs w:val="24"/>
        </w:rPr>
        <w:t xml:space="preserve"> – стремление человека к высокой оценке и самооценке своей личности и вызванное этим стремлением поведение.</w:t>
      </w:r>
    </w:p>
    <w:p w:rsidR="000F4F50" w:rsidRPr="006155C3" w:rsidRDefault="000F4F50" w:rsidP="000F4F50">
      <w:pPr>
        <w:pStyle w:val="LO-Normal"/>
        <w:shd w:val="clear" w:color="auto" w:fill="FFFFFF"/>
        <w:ind w:firstLine="708"/>
        <w:jc w:val="both"/>
        <w:rPr>
          <w:b/>
          <w:bCs/>
          <w:color w:val="000000"/>
          <w:sz w:val="24"/>
          <w:szCs w:val="24"/>
        </w:rPr>
      </w:pPr>
      <w:r w:rsidRPr="006155C3">
        <w:rPr>
          <w:b/>
          <w:bCs/>
          <w:color w:val="000000"/>
          <w:sz w:val="24"/>
          <w:szCs w:val="24"/>
        </w:rPr>
        <w:t>Умение</w:t>
      </w:r>
      <w:r w:rsidRPr="006155C3">
        <w:rPr>
          <w:color w:val="000000"/>
          <w:sz w:val="24"/>
          <w:szCs w:val="24"/>
        </w:rPr>
        <w:t xml:space="preserve"> – совокупность знаний и гибких навыков, обеспечивающая возможность выполнения определённой деятельности или действия в определённых условиях. Проходя через ряд этапов формирования, умение в конечном итоге перерастает в мастерство и творчество.</w:t>
      </w:r>
    </w:p>
    <w:p w:rsidR="000F4F50" w:rsidRPr="006155C3" w:rsidRDefault="000F4F50" w:rsidP="000F4F50">
      <w:pPr>
        <w:pStyle w:val="LO-Normal"/>
        <w:shd w:val="clear" w:color="auto" w:fill="FFFFFF"/>
        <w:ind w:firstLine="708"/>
        <w:jc w:val="both"/>
        <w:rPr>
          <w:b/>
          <w:bCs/>
          <w:color w:val="000000"/>
          <w:sz w:val="24"/>
          <w:szCs w:val="24"/>
        </w:rPr>
      </w:pPr>
      <w:r w:rsidRPr="006155C3">
        <w:rPr>
          <w:b/>
          <w:bCs/>
          <w:color w:val="000000"/>
          <w:sz w:val="24"/>
          <w:szCs w:val="24"/>
        </w:rPr>
        <w:t>Концепция</w:t>
      </w:r>
      <w:r w:rsidRPr="006155C3">
        <w:rPr>
          <w:color w:val="000000"/>
          <w:sz w:val="24"/>
          <w:szCs w:val="24"/>
        </w:rPr>
        <w:t xml:space="preserve"> – [лат. </w:t>
      </w:r>
      <w:r w:rsidRPr="006155C3">
        <w:rPr>
          <w:color w:val="000000"/>
          <w:sz w:val="24"/>
          <w:szCs w:val="24"/>
          <w:lang w:val="en-US"/>
        </w:rPr>
        <w:t>conceptio</w:t>
      </w:r>
      <w:r w:rsidRPr="006155C3">
        <w:rPr>
          <w:color w:val="000000"/>
          <w:sz w:val="24"/>
          <w:szCs w:val="24"/>
        </w:rPr>
        <w:t xml:space="preserve"> понимание] – определённый способ понимания, трактовки какого-либо явления; основная точка зрения.</w:t>
      </w:r>
    </w:p>
    <w:p w:rsidR="000F4F50" w:rsidRPr="006155C3" w:rsidRDefault="000F4F50" w:rsidP="000F4F50">
      <w:pPr>
        <w:pStyle w:val="LO-Normal"/>
        <w:shd w:val="clear" w:color="auto" w:fill="FFFFFF"/>
        <w:ind w:firstLine="708"/>
        <w:jc w:val="both"/>
        <w:rPr>
          <w:b/>
          <w:bCs/>
          <w:color w:val="000000"/>
          <w:sz w:val="24"/>
          <w:szCs w:val="24"/>
        </w:rPr>
      </w:pPr>
      <w:r w:rsidRPr="006155C3">
        <w:rPr>
          <w:b/>
          <w:bCs/>
          <w:color w:val="000000"/>
          <w:sz w:val="24"/>
          <w:szCs w:val="24"/>
        </w:rPr>
        <w:t>Личность</w:t>
      </w:r>
      <w:r w:rsidRPr="006155C3">
        <w:rPr>
          <w:color w:val="000000"/>
          <w:sz w:val="24"/>
          <w:szCs w:val="24"/>
        </w:rPr>
        <w:t xml:space="preserve"> – человек как носитель сознания: одна из двух систем человека (вторая – организм). Личностью не рождаются, а становятся в процессе деятельности и общения с другими людьми посредством овладения социальным опытом и умножения его. Научившись сравнивать себя с другими людьми, выделяет своё </w:t>
      </w:r>
      <w:r w:rsidRPr="006155C3">
        <w:rPr>
          <w:i/>
          <w:color w:val="000000"/>
          <w:sz w:val="24"/>
          <w:szCs w:val="24"/>
        </w:rPr>
        <w:t xml:space="preserve">Я </w:t>
      </w:r>
      <w:r w:rsidRPr="006155C3">
        <w:rPr>
          <w:color w:val="000000"/>
          <w:sz w:val="24"/>
          <w:szCs w:val="24"/>
        </w:rPr>
        <w:t>из окружающего.</w:t>
      </w:r>
    </w:p>
    <w:p w:rsidR="000F4F50" w:rsidRPr="006155C3" w:rsidRDefault="000F4F50" w:rsidP="000F4F50">
      <w:pPr>
        <w:pStyle w:val="LO-Normal"/>
        <w:shd w:val="clear" w:color="auto" w:fill="FFFFFF"/>
        <w:ind w:firstLine="708"/>
        <w:jc w:val="both"/>
        <w:rPr>
          <w:b/>
          <w:bCs/>
          <w:color w:val="000000"/>
          <w:sz w:val="24"/>
          <w:szCs w:val="24"/>
        </w:rPr>
      </w:pPr>
      <w:r w:rsidRPr="006155C3">
        <w:rPr>
          <w:b/>
          <w:bCs/>
          <w:color w:val="000000"/>
          <w:sz w:val="24"/>
          <w:szCs w:val="24"/>
        </w:rPr>
        <w:t>Мысль</w:t>
      </w:r>
      <w:r w:rsidRPr="006155C3">
        <w:rPr>
          <w:color w:val="000000"/>
          <w:sz w:val="24"/>
          <w:szCs w:val="24"/>
        </w:rPr>
        <w:t xml:space="preserve"> – результат мышления в форме внутренней речи от итога одного мыслительного действия до результата серии умозаключений; может принимать вид идеи.</w:t>
      </w:r>
    </w:p>
    <w:p w:rsidR="000F4F50" w:rsidRPr="006155C3" w:rsidRDefault="000F4F50" w:rsidP="000F4F50">
      <w:pPr>
        <w:pStyle w:val="LO-Normal"/>
        <w:shd w:val="clear" w:color="auto" w:fill="FFFFFF"/>
        <w:ind w:firstLine="708"/>
        <w:jc w:val="both"/>
        <w:rPr>
          <w:b/>
          <w:bCs/>
          <w:color w:val="000000"/>
          <w:sz w:val="24"/>
          <w:szCs w:val="24"/>
        </w:rPr>
      </w:pPr>
      <w:r w:rsidRPr="006155C3">
        <w:rPr>
          <w:b/>
          <w:bCs/>
          <w:color w:val="000000"/>
          <w:sz w:val="24"/>
          <w:szCs w:val="24"/>
        </w:rPr>
        <w:t>Деятельность</w:t>
      </w:r>
      <w:r w:rsidRPr="006155C3">
        <w:rPr>
          <w:color w:val="000000"/>
          <w:sz w:val="24"/>
          <w:szCs w:val="24"/>
        </w:rPr>
        <w:t xml:space="preserve"> – специфическая человеческая форма отношения к окружающему миру, содержание которой составляет целесообразное изменение и преобразование в интересах людей, условий существования общества; деятельность включает в себя цель, средства, результат и сам процесс.</w:t>
      </w:r>
    </w:p>
    <w:p w:rsidR="000F4F50" w:rsidRPr="006155C3" w:rsidRDefault="000F4F50" w:rsidP="000F4F50">
      <w:pPr>
        <w:pStyle w:val="LO-Normal"/>
        <w:shd w:val="clear" w:color="auto" w:fill="FFFFFF"/>
        <w:ind w:firstLine="708"/>
        <w:jc w:val="both"/>
        <w:rPr>
          <w:b/>
          <w:bCs/>
          <w:color w:val="000000"/>
          <w:sz w:val="24"/>
          <w:szCs w:val="24"/>
        </w:rPr>
      </w:pPr>
      <w:r w:rsidRPr="006155C3">
        <w:rPr>
          <w:b/>
          <w:bCs/>
          <w:color w:val="000000"/>
          <w:sz w:val="24"/>
          <w:szCs w:val="24"/>
        </w:rPr>
        <w:t>Способности</w:t>
      </w:r>
      <w:r w:rsidRPr="006155C3">
        <w:rPr>
          <w:color w:val="000000"/>
          <w:sz w:val="24"/>
          <w:szCs w:val="24"/>
        </w:rPr>
        <w:t xml:space="preserve"> – индивидуальные особенности личности, являющиеся субъективными условиями успешного осуществления определённой деятельности. Не сводятся к знаниям, умениям и навыкам; обнаруживаются в быстроте, глубине и прочности овладения способами деятельности. Диагностика способностей проводится с помощью тестов. Высокий уровень развития способностей выражается понятиями «талант» и «гениальность».</w:t>
      </w:r>
    </w:p>
    <w:p w:rsidR="000F4F50" w:rsidRPr="006155C3" w:rsidRDefault="000F4F50" w:rsidP="000F4F50">
      <w:pPr>
        <w:pStyle w:val="LO-Normal"/>
        <w:shd w:val="clear" w:color="auto" w:fill="FFFFFF"/>
        <w:ind w:firstLine="708"/>
        <w:jc w:val="both"/>
        <w:rPr>
          <w:color w:val="000000"/>
          <w:sz w:val="24"/>
          <w:szCs w:val="24"/>
          <w:u w:val="single"/>
        </w:rPr>
      </w:pPr>
      <w:r w:rsidRPr="006155C3">
        <w:rPr>
          <w:b/>
          <w:bCs/>
          <w:color w:val="000000"/>
          <w:sz w:val="24"/>
          <w:szCs w:val="24"/>
        </w:rPr>
        <w:t>Зона ближайшего развития</w:t>
      </w:r>
      <w:r w:rsidRPr="006155C3">
        <w:rPr>
          <w:color w:val="000000"/>
          <w:sz w:val="24"/>
          <w:szCs w:val="24"/>
        </w:rPr>
        <w:t xml:space="preserve"> расхождение в уровне трудности задач, решаемых ребёнком самостоятельно (актуальный уровень развития) и под руководством взрослого.</w:t>
      </w:r>
    </w:p>
    <w:p w:rsidR="000F4F50" w:rsidRPr="006155C3" w:rsidRDefault="000F4F50" w:rsidP="000F4F50">
      <w:pPr>
        <w:pStyle w:val="LO-Normal"/>
        <w:shd w:val="clear" w:color="auto" w:fill="FFFFFF"/>
        <w:ind w:firstLine="708"/>
        <w:jc w:val="both"/>
        <w:rPr>
          <w:color w:val="000000"/>
          <w:sz w:val="24"/>
          <w:szCs w:val="24"/>
          <w:vertAlign w:val="superscript"/>
        </w:rPr>
      </w:pPr>
      <w:r w:rsidRPr="006155C3">
        <w:rPr>
          <w:color w:val="000000"/>
          <w:sz w:val="24"/>
          <w:szCs w:val="24"/>
          <w:u w:val="single"/>
        </w:rPr>
        <w:t>Задача каждой группы</w:t>
      </w:r>
      <w:r w:rsidRPr="006155C3">
        <w:rPr>
          <w:color w:val="000000"/>
          <w:sz w:val="24"/>
          <w:szCs w:val="24"/>
        </w:rPr>
        <w:t xml:space="preserve"> – за 10 минут усвоить эти новые понятия, выделив в них основные отличительные признаки.</w:t>
      </w:r>
    </w:p>
    <w:p w:rsidR="000F4F50" w:rsidRPr="006155C3" w:rsidRDefault="000F4F50" w:rsidP="000F4F50">
      <w:pPr>
        <w:pStyle w:val="LO-Normal"/>
        <w:shd w:val="clear" w:color="auto" w:fill="FFFFFF"/>
        <w:jc w:val="both"/>
        <w:rPr>
          <w:color w:val="000000"/>
          <w:sz w:val="24"/>
          <w:szCs w:val="24"/>
        </w:rPr>
      </w:pPr>
      <w:r w:rsidRPr="006155C3">
        <w:rPr>
          <w:color w:val="000000"/>
          <w:sz w:val="24"/>
          <w:szCs w:val="24"/>
          <w:vertAlign w:val="superscript"/>
        </w:rPr>
        <w:t xml:space="preserve"> </w:t>
      </w:r>
      <w:r w:rsidRPr="006155C3">
        <w:rPr>
          <w:color w:val="000000"/>
          <w:sz w:val="24"/>
          <w:szCs w:val="24"/>
          <w:vertAlign w:val="superscript"/>
        </w:rPr>
        <w:tab/>
      </w:r>
      <w:r w:rsidRPr="006155C3">
        <w:rPr>
          <w:color w:val="000000"/>
          <w:sz w:val="24"/>
          <w:szCs w:val="24"/>
        </w:rPr>
        <w:t xml:space="preserve">Рассчитавшись на «первый-второй номера», участники игры поочередно устраивают друг другу экзамен: воспроизводят своими словами определение того или </w:t>
      </w:r>
      <w:r w:rsidRPr="006155C3">
        <w:rPr>
          <w:color w:val="000000"/>
          <w:sz w:val="24"/>
          <w:szCs w:val="24"/>
        </w:rPr>
        <w:lastRenderedPageBreak/>
        <w:t>другого понятия, отвечают на вопрос, касающийся основных признаков изучаемых понятий, включают то или иное понятие в связный текст (время работы – 15 минут).</w:t>
      </w:r>
    </w:p>
    <w:p w:rsidR="000F4F50" w:rsidRPr="006155C3" w:rsidRDefault="000F4F50" w:rsidP="000F4F50">
      <w:pPr>
        <w:pStyle w:val="LO-Normal"/>
        <w:shd w:val="clear" w:color="auto" w:fill="FFFFFF"/>
        <w:ind w:firstLine="708"/>
        <w:jc w:val="both"/>
        <w:rPr>
          <w:color w:val="000000"/>
          <w:sz w:val="24"/>
          <w:szCs w:val="24"/>
        </w:rPr>
      </w:pPr>
      <w:r w:rsidRPr="006155C3">
        <w:rPr>
          <w:color w:val="000000"/>
          <w:sz w:val="24"/>
          <w:szCs w:val="24"/>
        </w:rPr>
        <w:t>Каждая подгруппа составляет связный текст (рассказ, микролекция, сообщение, басня, сказка, телепередача, характеристика человека и т.п.), который будет оцениваться по таким критериям:</w:t>
      </w:r>
    </w:p>
    <w:p w:rsidR="000F4F50" w:rsidRPr="006155C3" w:rsidRDefault="000F4F50" w:rsidP="000F4F50">
      <w:pPr>
        <w:pStyle w:val="LO-Normal"/>
        <w:shd w:val="clear" w:color="auto" w:fill="FFFFFF"/>
        <w:ind w:firstLine="708"/>
        <w:jc w:val="both"/>
        <w:rPr>
          <w:color w:val="000000"/>
          <w:sz w:val="24"/>
          <w:szCs w:val="24"/>
        </w:rPr>
      </w:pPr>
      <w:r w:rsidRPr="006155C3">
        <w:rPr>
          <w:color w:val="000000"/>
          <w:sz w:val="24"/>
          <w:szCs w:val="24"/>
        </w:rPr>
        <w:t>• количество использованных понятий, вошедших в терминокарту;</w:t>
      </w:r>
    </w:p>
    <w:p w:rsidR="000F4F50" w:rsidRPr="006155C3" w:rsidRDefault="000F4F50" w:rsidP="000F4F50">
      <w:pPr>
        <w:pStyle w:val="LO-Normal"/>
        <w:shd w:val="clear" w:color="auto" w:fill="FFFFFF"/>
        <w:ind w:firstLine="708"/>
        <w:jc w:val="both"/>
        <w:rPr>
          <w:color w:val="000000"/>
          <w:sz w:val="24"/>
          <w:szCs w:val="24"/>
        </w:rPr>
      </w:pPr>
      <w:r w:rsidRPr="006155C3">
        <w:rPr>
          <w:color w:val="000000"/>
          <w:sz w:val="24"/>
          <w:szCs w:val="24"/>
        </w:rPr>
        <w:t>• точность в употреблении понятия; количество правильно использованных понятий;</w:t>
      </w:r>
    </w:p>
    <w:p w:rsidR="000F4F50" w:rsidRPr="006155C3" w:rsidRDefault="000F4F50" w:rsidP="000F4F50">
      <w:pPr>
        <w:pStyle w:val="LO-Normal"/>
        <w:shd w:val="clear" w:color="auto" w:fill="FFFFFF"/>
        <w:ind w:firstLine="708"/>
        <w:jc w:val="both"/>
        <w:rPr>
          <w:color w:val="000000"/>
          <w:sz w:val="24"/>
          <w:szCs w:val="24"/>
        </w:rPr>
      </w:pPr>
      <w:r w:rsidRPr="006155C3">
        <w:rPr>
          <w:color w:val="000000"/>
          <w:sz w:val="24"/>
          <w:szCs w:val="24"/>
        </w:rPr>
        <w:t>• занимательность текста и исполнительское мастерство при его деозвучиваеии (время работы – 20 минут); оценка по пятибалльной системе.</w:t>
      </w:r>
    </w:p>
    <w:p w:rsidR="000F4F50" w:rsidRPr="006155C3" w:rsidRDefault="000F4F50" w:rsidP="000F4F50">
      <w:pPr>
        <w:pStyle w:val="LO-Normal"/>
        <w:shd w:val="clear" w:color="auto" w:fill="FFFFFF"/>
        <w:ind w:firstLine="708"/>
        <w:jc w:val="both"/>
        <w:rPr>
          <w:color w:val="000000"/>
          <w:sz w:val="24"/>
          <w:szCs w:val="24"/>
        </w:rPr>
      </w:pPr>
      <w:r w:rsidRPr="006155C3">
        <w:rPr>
          <w:color w:val="000000"/>
          <w:sz w:val="24"/>
          <w:szCs w:val="24"/>
        </w:rPr>
        <w:t xml:space="preserve">От каждой подгруппы в экспертную комиссию приглашается один человек. Экспертная комиссия оценивает в соответствии с вышеназванными критериями доклад каждой группы (время работы – 30 минут). </w:t>
      </w:r>
    </w:p>
    <w:p w:rsidR="000F4F50" w:rsidRPr="006155C3" w:rsidRDefault="000F4F50" w:rsidP="000F4F50">
      <w:pPr>
        <w:pStyle w:val="LO-Normal"/>
        <w:shd w:val="clear" w:color="auto" w:fill="FFFFFF"/>
        <w:ind w:firstLine="708"/>
        <w:jc w:val="both"/>
        <w:rPr>
          <w:rFonts w:ascii="Wingdings" w:hAnsi="Wingdings" w:cs="Wingdings"/>
          <w:sz w:val="24"/>
          <w:szCs w:val="24"/>
        </w:rPr>
      </w:pPr>
      <w:r w:rsidRPr="006155C3">
        <w:rPr>
          <w:color w:val="000000"/>
          <w:sz w:val="24"/>
          <w:szCs w:val="24"/>
        </w:rPr>
        <w:t>Как показывает опыт, сообщение каждой подгруппы целесообразно прослушать дважды, использовав с этой целью магнитофон, так как первое прослушивание всегда идёт на эмоциональной волне интереса и занимательности сюжета. Тем более, на этом этапе и сами исполнители имеют возможность посмотреть на себя со стороны и принять участие в обсуждении решения экспертной комиссии на рациональной волне.</w:t>
      </w:r>
    </w:p>
    <w:p w:rsidR="000F4F50" w:rsidRPr="006155C3" w:rsidRDefault="000F4F50" w:rsidP="000F4F50">
      <w:pPr>
        <w:pStyle w:val="LO-Normal"/>
        <w:shd w:val="clear" w:color="auto" w:fill="FFFFFF"/>
        <w:spacing w:line="360" w:lineRule="auto"/>
        <w:ind w:firstLine="708"/>
        <w:rPr>
          <w:rFonts w:ascii="Wingdings" w:hAnsi="Wingdings" w:cs="Wingdings"/>
          <w:sz w:val="24"/>
          <w:szCs w:val="24"/>
        </w:rPr>
      </w:pPr>
    </w:p>
    <w:p w:rsidR="000F4F50" w:rsidRPr="006155C3" w:rsidRDefault="000F4F50" w:rsidP="000F4F50">
      <w:pPr>
        <w:pStyle w:val="LO-Normal"/>
        <w:shd w:val="clear" w:color="auto" w:fill="FFFFFF"/>
        <w:spacing w:line="360" w:lineRule="auto"/>
        <w:ind w:firstLine="708"/>
        <w:rPr>
          <w:b/>
          <w:color w:val="000000"/>
          <w:sz w:val="24"/>
          <w:szCs w:val="24"/>
        </w:rPr>
      </w:pPr>
      <w:r w:rsidRPr="006155C3">
        <w:rPr>
          <w:b/>
          <w:i/>
          <w:color w:val="000000"/>
          <w:sz w:val="24"/>
          <w:szCs w:val="24"/>
        </w:rPr>
        <w:t xml:space="preserve">«Почему бы вам не…» </w:t>
      </w:r>
      <w:r w:rsidRPr="006155C3">
        <w:rPr>
          <w:b/>
          <w:color w:val="000000"/>
          <w:sz w:val="24"/>
          <w:szCs w:val="24"/>
        </w:rPr>
        <w:t xml:space="preserve">– </w:t>
      </w:r>
      <w:r w:rsidRPr="006155C3">
        <w:rPr>
          <w:b/>
          <w:i/>
          <w:color w:val="000000"/>
          <w:sz w:val="24"/>
          <w:szCs w:val="24"/>
        </w:rPr>
        <w:t>«Да, но ...»</w:t>
      </w:r>
    </w:p>
    <w:p w:rsidR="000F4F50" w:rsidRPr="00B17BAA" w:rsidRDefault="000F4F50" w:rsidP="000F4F50">
      <w:pPr>
        <w:pStyle w:val="LO-Normal"/>
        <w:shd w:val="clear" w:color="auto" w:fill="FFFFFF"/>
        <w:ind w:firstLine="708"/>
        <w:jc w:val="both"/>
        <w:rPr>
          <w:b/>
          <w:color w:val="000000"/>
          <w:sz w:val="24"/>
          <w:szCs w:val="24"/>
        </w:rPr>
      </w:pPr>
      <w:r w:rsidRPr="006155C3">
        <w:rPr>
          <w:b/>
          <w:color w:val="000000"/>
          <w:sz w:val="24"/>
          <w:szCs w:val="24"/>
        </w:rPr>
        <w:t xml:space="preserve">Цель игры </w:t>
      </w:r>
      <w:r w:rsidRPr="006155C3">
        <w:rPr>
          <w:color w:val="000000"/>
          <w:sz w:val="24"/>
          <w:szCs w:val="24"/>
        </w:rPr>
        <w:t>–  работа над умением «держать тезис» в сложном речевом жанре.</w:t>
      </w:r>
    </w:p>
    <w:p w:rsidR="000F4F50" w:rsidRPr="006155C3" w:rsidRDefault="000F4F50" w:rsidP="000F4F50">
      <w:pPr>
        <w:pStyle w:val="LO-Normal"/>
        <w:shd w:val="clear" w:color="auto" w:fill="FFFFFF"/>
        <w:ind w:firstLine="708"/>
        <w:jc w:val="both"/>
        <w:rPr>
          <w:color w:val="000000"/>
          <w:sz w:val="24"/>
          <w:szCs w:val="24"/>
        </w:rPr>
      </w:pPr>
      <w:r w:rsidRPr="006155C3">
        <w:rPr>
          <w:b/>
          <w:color w:val="000000"/>
          <w:sz w:val="24"/>
          <w:szCs w:val="24"/>
          <w:lang w:val="en-US"/>
        </w:rPr>
        <w:t>I</w:t>
      </w:r>
      <w:r w:rsidRPr="006155C3">
        <w:rPr>
          <w:b/>
          <w:color w:val="000000"/>
          <w:sz w:val="24"/>
          <w:szCs w:val="24"/>
        </w:rPr>
        <w:t xml:space="preserve"> этап игры. </w:t>
      </w:r>
      <w:r w:rsidRPr="006155C3">
        <w:rPr>
          <w:bCs/>
          <w:color w:val="000000"/>
          <w:sz w:val="24"/>
          <w:szCs w:val="24"/>
        </w:rPr>
        <w:t>Участники</w:t>
      </w:r>
      <w:r w:rsidRPr="006155C3">
        <w:rPr>
          <w:color w:val="000000"/>
          <w:sz w:val="24"/>
          <w:szCs w:val="24"/>
        </w:rPr>
        <w:t xml:space="preserve"> заполняют тест-шутку: «Кто вы, что вы, откуда и куда?» Они должны помнить, что первый ответ является во многом определяющим для всех остальных ответов.</w:t>
      </w:r>
    </w:p>
    <w:p w:rsidR="000F4F50" w:rsidRPr="006155C3" w:rsidRDefault="000F4F50" w:rsidP="000F4F50">
      <w:pPr>
        <w:pStyle w:val="LO-Normal"/>
        <w:shd w:val="clear" w:color="auto" w:fill="FFFFFF"/>
        <w:ind w:firstLine="708"/>
        <w:jc w:val="both"/>
        <w:rPr>
          <w:color w:val="000000"/>
          <w:sz w:val="24"/>
          <w:szCs w:val="24"/>
        </w:rPr>
      </w:pPr>
      <w:r w:rsidRPr="006155C3">
        <w:rPr>
          <w:color w:val="000000"/>
          <w:sz w:val="24"/>
          <w:szCs w:val="24"/>
        </w:rPr>
        <w:t>1. Кто вы? Что вы? (Нужное подчеркните: человек Земли, инопланетянин, экстрасенс, кикимора, ведьма, колдун (колдунья), дракон (дракоша), химера, критик, компьютер, робот, мираж, микрокосм, Красная Ша</w:t>
      </w:r>
      <w:r w:rsidRPr="006155C3">
        <w:rPr>
          <w:color w:val="000000"/>
          <w:sz w:val="24"/>
          <w:szCs w:val="24"/>
        </w:rPr>
        <w:softHyphen/>
        <w:t>почка, Серый Волк, Снегурочка, Дед Мороз и т. п.)</w:t>
      </w:r>
    </w:p>
    <w:p w:rsidR="000F4F50" w:rsidRPr="006155C3" w:rsidRDefault="000F4F50" w:rsidP="000F4F50">
      <w:pPr>
        <w:pStyle w:val="LO-Normal"/>
        <w:pBdr>
          <w:bottom w:val="single" w:sz="8" w:space="13" w:color="000000"/>
        </w:pBdr>
        <w:shd w:val="clear" w:color="auto" w:fill="FFFFFF"/>
        <w:ind w:firstLine="708"/>
        <w:jc w:val="both"/>
        <w:rPr>
          <w:color w:val="000000"/>
          <w:sz w:val="24"/>
          <w:szCs w:val="24"/>
        </w:rPr>
      </w:pPr>
      <w:r w:rsidRPr="006155C3">
        <w:rPr>
          <w:color w:val="000000"/>
          <w:sz w:val="24"/>
          <w:szCs w:val="24"/>
        </w:rPr>
        <w:t xml:space="preserve">2. Ваши данные. Заполните нужную графу. </w:t>
      </w:r>
    </w:p>
    <w:p w:rsidR="000F4F50" w:rsidRPr="006155C3" w:rsidRDefault="000F4F50" w:rsidP="000F4F50">
      <w:pPr>
        <w:pStyle w:val="LO-Normal"/>
        <w:pBdr>
          <w:bottom w:val="single" w:sz="8" w:space="13" w:color="000000"/>
        </w:pBdr>
        <w:shd w:val="clear" w:color="auto" w:fill="FFFFFF"/>
        <w:ind w:firstLine="708"/>
        <w:jc w:val="both"/>
        <w:rPr>
          <w:color w:val="000000"/>
          <w:sz w:val="24"/>
          <w:szCs w:val="24"/>
        </w:rPr>
      </w:pPr>
      <w:r w:rsidRPr="006155C3">
        <w:rPr>
          <w:color w:val="000000"/>
          <w:sz w:val="24"/>
          <w:szCs w:val="24"/>
        </w:rPr>
        <w:t>Фамилия, имя, отчество _________________</w:t>
      </w:r>
    </w:p>
    <w:p w:rsidR="000F4F50" w:rsidRPr="006155C3" w:rsidRDefault="000F4F50" w:rsidP="000F4F50">
      <w:pPr>
        <w:pStyle w:val="LO-Normal"/>
        <w:pBdr>
          <w:bottom w:val="single" w:sz="8" w:space="13" w:color="000000"/>
        </w:pBdr>
        <w:shd w:val="clear" w:color="auto" w:fill="FFFFFF"/>
        <w:ind w:firstLine="708"/>
        <w:jc w:val="both"/>
        <w:rPr>
          <w:color w:val="000000"/>
          <w:sz w:val="24"/>
          <w:szCs w:val="24"/>
        </w:rPr>
      </w:pPr>
      <w:r w:rsidRPr="006155C3">
        <w:rPr>
          <w:color w:val="000000"/>
          <w:sz w:val="24"/>
          <w:szCs w:val="24"/>
        </w:rPr>
        <w:t>Личная кличка______________________</w:t>
      </w:r>
    </w:p>
    <w:p w:rsidR="000F4F50" w:rsidRPr="006155C3" w:rsidRDefault="000F4F50" w:rsidP="000F4F50">
      <w:pPr>
        <w:pStyle w:val="LO-Normal"/>
        <w:pBdr>
          <w:bottom w:val="single" w:sz="8" w:space="13" w:color="000000"/>
        </w:pBdr>
        <w:shd w:val="clear" w:color="auto" w:fill="FFFFFF"/>
        <w:ind w:firstLine="708"/>
        <w:jc w:val="both"/>
        <w:rPr>
          <w:color w:val="000000"/>
          <w:sz w:val="24"/>
          <w:szCs w:val="24"/>
        </w:rPr>
      </w:pPr>
      <w:r w:rsidRPr="006155C3">
        <w:rPr>
          <w:color w:val="000000"/>
          <w:sz w:val="24"/>
          <w:szCs w:val="24"/>
        </w:rPr>
        <w:t>Серия,  номер_____________________</w:t>
      </w:r>
    </w:p>
    <w:p w:rsidR="000F4F50" w:rsidRPr="006155C3" w:rsidRDefault="000F4F50" w:rsidP="000F4F50">
      <w:pPr>
        <w:pStyle w:val="LO-Normal"/>
        <w:pBdr>
          <w:bottom w:val="single" w:sz="8" w:space="13" w:color="000000"/>
        </w:pBdr>
        <w:shd w:val="clear" w:color="auto" w:fill="FFFFFF"/>
        <w:ind w:firstLine="708"/>
        <w:jc w:val="both"/>
        <w:rPr>
          <w:color w:val="000000"/>
          <w:sz w:val="24"/>
          <w:szCs w:val="24"/>
        </w:rPr>
      </w:pPr>
      <w:r w:rsidRPr="006155C3">
        <w:rPr>
          <w:color w:val="000000"/>
          <w:sz w:val="24"/>
          <w:szCs w:val="24"/>
        </w:rPr>
        <w:t>3. Из чего состоите? (Ненужное зачеркните: материя, антиматерия, сплав драгоценных металлов, святой дух, вакуум, энергетическое поле и       т. п.)_____________________________________________________</w:t>
      </w:r>
    </w:p>
    <w:p w:rsidR="000F4F50" w:rsidRPr="006155C3" w:rsidRDefault="000F4F50" w:rsidP="000F4F50">
      <w:pPr>
        <w:pStyle w:val="LO-Normal"/>
        <w:pBdr>
          <w:bottom w:val="single" w:sz="8" w:space="13" w:color="000000"/>
        </w:pBdr>
        <w:shd w:val="clear" w:color="auto" w:fill="FFFFFF"/>
        <w:ind w:firstLine="708"/>
        <w:jc w:val="both"/>
        <w:rPr>
          <w:color w:val="000000"/>
          <w:sz w:val="24"/>
          <w:szCs w:val="24"/>
        </w:rPr>
      </w:pPr>
      <w:r w:rsidRPr="006155C3">
        <w:rPr>
          <w:color w:val="000000"/>
          <w:sz w:val="24"/>
          <w:szCs w:val="24"/>
        </w:rPr>
        <w:t>4. Чем питаетесь? (Нужное подчеркните: хлеб, амброзия, птичье молоко, атомная энергия, электроэнергия, космическая пыль, положительные герой, отрицательные герои, биоэнергия и т. п.)___________________________</w:t>
      </w:r>
    </w:p>
    <w:p w:rsidR="000F4F50" w:rsidRPr="006155C3" w:rsidRDefault="000F4F50" w:rsidP="000F4F50">
      <w:pPr>
        <w:pStyle w:val="LO-Normal"/>
        <w:pBdr>
          <w:bottom w:val="single" w:sz="8" w:space="13" w:color="000000"/>
        </w:pBdr>
        <w:shd w:val="clear" w:color="auto" w:fill="FFFFFF"/>
        <w:ind w:firstLine="708"/>
        <w:jc w:val="both"/>
        <w:rPr>
          <w:color w:val="000000"/>
          <w:sz w:val="24"/>
          <w:szCs w:val="24"/>
        </w:rPr>
      </w:pPr>
      <w:r w:rsidRPr="006155C3">
        <w:rPr>
          <w:color w:val="000000"/>
          <w:sz w:val="24"/>
          <w:szCs w:val="24"/>
        </w:rPr>
        <w:t>5. Определите свой пол. (Нужное подчеркните: мужской, средний, женский. Если пола нет, укажите способ размножения: простое деление, почкование, ротапринт, ручная сборка, машинная сборка и т. п.)_____________</w:t>
      </w:r>
    </w:p>
    <w:p w:rsidR="000F4F50" w:rsidRPr="006155C3" w:rsidRDefault="000F4F50" w:rsidP="000F4F50">
      <w:pPr>
        <w:pStyle w:val="LO-Normal"/>
        <w:pBdr>
          <w:bottom w:val="single" w:sz="8" w:space="13" w:color="000000"/>
        </w:pBdr>
        <w:shd w:val="clear" w:color="auto" w:fill="FFFFFF"/>
        <w:ind w:firstLine="708"/>
        <w:jc w:val="both"/>
        <w:rPr>
          <w:color w:val="000000"/>
          <w:sz w:val="24"/>
          <w:szCs w:val="24"/>
        </w:rPr>
      </w:pPr>
      <w:r w:rsidRPr="006155C3">
        <w:rPr>
          <w:color w:val="000000"/>
          <w:sz w:val="24"/>
          <w:szCs w:val="24"/>
        </w:rPr>
        <w:t>6. Время рождения или изготовления. (Ненужное зачеркните: до Рождества Христова, после рождения Христа, во время перестройки, в застойные времена и т .п.)_____________________________________________________</w:t>
      </w:r>
    </w:p>
    <w:p w:rsidR="000F4F50" w:rsidRPr="006155C3" w:rsidRDefault="000F4F50" w:rsidP="000F4F50">
      <w:pPr>
        <w:pStyle w:val="LO-Normal"/>
        <w:pBdr>
          <w:bottom w:val="single" w:sz="8" w:space="13" w:color="000000"/>
        </w:pBdr>
        <w:shd w:val="clear" w:color="auto" w:fill="FFFFFF"/>
        <w:ind w:firstLine="708"/>
        <w:jc w:val="both"/>
        <w:rPr>
          <w:color w:val="000000"/>
          <w:sz w:val="24"/>
          <w:szCs w:val="24"/>
        </w:rPr>
      </w:pPr>
      <w:r w:rsidRPr="006155C3">
        <w:rPr>
          <w:color w:val="000000"/>
          <w:sz w:val="24"/>
          <w:szCs w:val="24"/>
        </w:rPr>
        <w:t>7. Место рождения или изготовления. (Нужное подчеркните: Галактика, Земля обетованная, Звезда, Планета, Сириус, Космос, завод, лаборатория, пробирка, сказка и т. п.)______________________________________________</w:t>
      </w:r>
    </w:p>
    <w:p w:rsidR="000F4F50" w:rsidRPr="006155C3" w:rsidRDefault="000F4F50" w:rsidP="000F4F50">
      <w:pPr>
        <w:pStyle w:val="LO-Normal"/>
        <w:pBdr>
          <w:bottom w:val="single" w:sz="8" w:space="13" w:color="000000"/>
        </w:pBdr>
        <w:shd w:val="clear" w:color="auto" w:fill="FFFFFF"/>
        <w:ind w:firstLine="708"/>
        <w:jc w:val="both"/>
        <w:rPr>
          <w:color w:val="000000"/>
          <w:sz w:val="24"/>
          <w:szCs w:val="24"/>
        </w:rPr>
      </w:pPr>
      <w:r w:rsidRPr="006155C3">
        <w:rPr>
          <w:color w:val="000000"/>
          <w:sz w:val="24"/>
          <w:szCs w:val="24"/>
        </w:rPr>
        <w:t>8. Семейное положение. (Нужное подчеркните: замужем, женат, холост, разведён и свободен, ищу друга, имею друга и т. п.)</w:t>
      </w:r>
    </w:p>
    <w:p w:rsidR="000F4F50" w:rsidRPr="006155C3" w:rsidRDefault="000F4F50" w:rsidP="000F4F50">
      <w:pPr>
        <w:pStyle w:val="LO-Normal"/>
        <w:shd w:val="clear" w:color="auto" w:fill="FFFFFF"/>
        <w:jc w:val="both"/>
        <w:rPr>
          <w:color w:val="000000"/>
          <w:sz w:val="24"/>
          <w:szCs w:val="24"/>
        </w:rPr>
      </w:pPr>
      <w:r w:rsidRPr="006155C3">
        <w:rPr>
          <w:color w:val="000000"/>
          <w:sz w:val="24"/>
          <w:szCs w:val="24"/>
        </w:rPr>
        <w:t xml:space="preserve">          9. В комбинации с какой машиной или системой работаете __________</w:t>
      </w:r>
    </w:p>
    <w:p w:rsidR="000F4F50" w:rsidRPr="006155C3" w:rsidRDefault="000F4F50" w:rsidP="000F4F50">
      <w:pPr>
        <w:pStyle w:val="LO-Normal"/>
        <w:shd w:val="clear" w:color="auto" w:fill="FFFFFF"/>
        <w:rPr>
          <w:iCs/>
          <w:sz w:val="24"/>
          <w:szCs w:val="24"/>
        </w:rPr>
      </w:pPr>
      <w:r w:rsidRPr="006155C3">
        <w:rPr>
          <w:color w:val="000000"/>
          <w:sz w:val="24"/>
          <w:szCs w:val="24"/>
        </w:rPr>
        <w:lastRenderedPageBreak/>
        <w:t>С кем комплектуетесь_______________________________________________</w:t>
      </w:r>
    </w:p>
    <w:p w:rsidR="000F4F50" w:rsidRPr="006155C3" w:rsidRDefault="000F4F50" w:rsidP="000F4F50">
      <w:pPr>
        <w:pStyle w:val="LO-Normal"/>
        <w:shd w:val="clear" w:color="auto" w:fill="FFFFFF"/>
        <w:jc w:val="both"/>
        <w:rPr>
          <w:sz w:val="24"/>
          <w:szCs w:val="24"/>
        </w:rPr>
      </w:pPr>
      <w:r w:rsidRPr="006155C3">
        <w:rPr>
          <w:iCs/>
          <w:sz w:val="24"/>
          <w:szCs w:val="24"/>
        </w:rPr>
        <w:t xml:space="preserve">          10</w:t>
      </w:r>
      <w:r w:rsidRPr="006155C3">
        <w:rPr>
          <w:sz w:val="24"/>
          <w:szCs w:val="24"/>
        </w:rPr>
        <w:t xml:space="preserve">. Сведения о ближайших родственниках: </w:t>
      </w:r>
    </w:p>
    <w:p w:rsidR="000F4F50" w:rsidRPr="006155C3" w:rsidRDefault="000F4F50" w:rsidP="000F4F50">
      <w:pPr>
        <w:pStyle w:val="LO-Normal"/>
        <w:shd w:val="clear" w:color="auto" w:fill="FFFFFF"/>
        <w:jc w:val="both"/>
        <w:rPr>
          <w:sz w:val="24"/>
          <w:szCs w:val="24"/>
        </w:rPr>
      </w:pPr>
      <w:r w:rsidRPr="006155C3">
        <w:rPr>
          <w:sz w:val="24"/>
          <w:szCs w:val="24"/>
        </w:rPr>
        <w:t xml:space="preserve">Жена ___________  Муж _____________ </w:t>
      </w:r>
    </w:p>
    <w:p w:rsidR="000F4F50" w:rsidRPr="006155C3" w:rsidRDefault="000F4F50" w:rsidP="000F4F50">
      <w:pPr>
        <w:pStyle w:val="LO-Normal"/>
        <w:shd w:val="clear" w:color="auto" w:fill="FFFFFF"/>
        <w:jc w:val="both"/>
        <w:rPr>
          <w:sz w:val="24"/>
          <w:szCs w:val="24"/>
        </w:rPr>
      </w:pPr>
      <w:r w:rsidRPr="006155C3">
        <w:rPr>
          <w:sz w:val="24"/>
          <w:szCs w:val="24"/>
        </w:rPr>
        <w:t xml:space="preserve">Отец ____________ Мать </w:t>
      </w:r>
      <w:r w:rsidRPr="006155C3">
        <w:rPr>
          <w:color w:val="000000"/>
          <w:sz w:val="24"/>
          <w:szCs w:val="24"/>
        </w:rPr>
        <w:t>___________</w:t>
      </w:r>
    </w:p>
    <w:p w:rsidR="000F4F50" w:rsidRPr="006155C3" w:rsidRDefault="000F4F50" w:rsidP="000F4F50">
      <w:pPr>
        <w:pStyle w:val="LO-Normal"/>
        <w:shd w:val="clear" w:color="auto" w:fill="FFFFFF"/>
        <w:jc w:val="both"/>
        <w:rPr>
          <w:color w:val="000000"/>
          <w:sz w:val="24"/>
          <w:szCs w:val="24"/>
        </w:rPr>
      </w:pPr>
      <w:r w:rsidRPr="006155C3">
        <w:rPr>
          <w:sz w:val="24"/>
          <w:szCs w:val="24"/>
        </w:rPr>
        <w:t>Брат_____________</w:t>
      </w:r>
      <w:r w:rsidRPr="006155C3">
        <w:rPr>
          <w:color w:val="000000"/>
          <w:sz w:val="24"/>
          <w:szCs w:val="24"/>
        </w:rPr>
        <w:t>Сестра _________</w:t>
      </w:r>
    </w:p>
    <w:p w:rsidR="000F4F50" w:rsidRPr="006155C3" w:rsidRDefault="000F4F50" w:rsidP="000F4F50">
      <w:pPr>
        <w:pStyle w:val="LO-Normal"/>
        <w:shd w:val="clear" w:color="auto" w:fill="FFFFFF"/>
        <w:jc w:val="both"/>
        <w:rPr>
          <w:color w:val="000000"/>
          <w:sz w:val="24"/>
          <w:szCs w:val="24"/>
        </w:rPr>
      </w:pPr>
      <w:r w:rsidRPr="006155C3">
        <w:rPr>
          <w:color w:val="000000"/>
          <w:sz w:val="24"/>
          <w:szCs w:val="24"/>
        </w:rPr>
        <w:t>Ближайшая по номеру машина_________________</w:t>
      </w:r>
    </w:p>
    <w:p w:rsidR="000F4F50" w:rsidRPr="006155C3" w:rsidRDefault="000F4F50" w:rsidP="000F4F50">
      <w:pPr>
        <w:pStyle w:val="LO-Normal"/>
        <w:shd w:val="clear" w:color="auto" w:fill="FFFFFF"/>
        <w:ind w:firstLine="708"/>
        <w:jc w:val="both"/>
        <w:rPr>
          <w:color w:val="000000"/>
          <w:sz w:val="24"/>
          <w:szCs w:val="24"/>
        </w:rPr>
      </w:pPr>
      <w:r w:rsidRPr="006155C3">
        <w:rPr>
          <w:color w:val="000000"/>
          <w:sz w:val="24"/>
          <w:szCs w:val="24"/>
        </w:rPr>
        <w:t>Примечание: отцом и матерью дракона, кикиморы, химеры считается породившее их воображение.</w:t>
      </w:r>
    </w:p>
    <w:p w:rsidR="000F4F50" w:rsidRPr="00B17BAA" w:rsidRDefault="000F4F50" w:rsidP="000F4F50">
      <w:pPr>
        <w:pStyle w:val="LO-Normal"/>
        <w:numPr>
          <w:ilvl w:val="1"/>
          <w:numId w:val="2"/>
        </w:numPr>
        <w:pBdr>
          <w:bottom w:val="single" w:sz="8" w:space="1" w:color="000000"/>
        </w:pBdr>
        <w:shd w:val="clear" w:color="auto" w:fill="FFFFFF"/>
        <w:jc w:val="both"/>
        <w:rPr>
          <w:color w:val="000000"/>
          <w:sz w:val="24"/>
          <w:szCs w:val="24"/>
        </w:rPr>
      </w:pPr>
      <w:r w:rsidRPr="006155C3">
        <w:rPr>
          <w:color w:val="000000"/>
          <w:sz w:val="24"/>
          <w:szCs w:val="24"/>
        </w:rPr>
        <w:t>Подвергались ли вы воскрешению? Зарядке от Космоса? Перекомбинации? Разложению на составные элементы? Если «да», то укажите, кем или чем вы были в прошлой жизни ___________________________________</w:t>
      </w:r>
    </w:p>
    <w:p w:rsidR="000F4F50" w:rsidRPr="00B17BAA" w:rsidRDefault="000F4F50" w:rsidP="000F4F50">
      <w:pPr>
        <w:pStyle w:val="LO-Normal"/>
        <w:pBdr>
          <w:bottom w:val="single" w:sz="8" w:space="1" w:color="000000"/>
        </w:pBdr>
        <w:shd w:val="clear" w:color="auto" w:fill="FFFFFF"/>
        <w:jc w:val="both"/>
        <w:rPr>
          <w:color w:val="000000"/>
          <w:sz w:val="24"/>
          <w:szCs w:val="24"/>
        </w:rPr>
      </w:pPr>
    </w:p>
    <w:p w:rsidR="000F4F50" w:rsidRPr="006155C3" w:rsidRDefault="000F4F50" w:rsidP="000F4F50">
      <w:pPr>
        <w:pStyle w:val="LO-Normal"/>
        <w:shd w:val="clear" w:color="auto" w:fill="FFFFFF"/>
        <w:ind w:firstLine="708"/>
        <w:jc w:val="both"/>
        <w:rPr>
          <w:color w:val="000000"/>
          <w:sz w:val="24"/>
          <w:szCs w:val="24"/>
        </w:rPr>
      </w:pPr>
      <w:r w:rsidRPr="006155C3">
        <w:rPr>
          <w:color w:val="000000"/>
          <w:sz w:val="24"/>
          <w:szCs w:val="24"/>
        </w:rPr>
        <w:t>12. Имеете ли вы родственников на других плане</w:t>
      </w:r>
      <w:r w:rsidRPr="006155C3">
        <w:rPr>
          <w:color w:val="000000"/>
          <w:sz w:val="24"/>
          <w:szCs w:val="24"/>
        </w:rPr>
        <w:softHyphen/>
        <w:t>тах? (Ненужное зачеркните. Да. Нет.)</w:t>
      </w:r>
    </w:p>
    <w:p w:rsidR="000F4F50" w:rsidRPr="006155C3" w:rsidRDefault="000F4F50" w:rsidP="000F4F50">
      <w:pPr>
        <w:pStyle w:val="LO-Normal"/>
        <w:shd w:val="clear" w:color="auto" w:fill="FFFFFF"/>
        <w:ind w:firstLine="708"/>
        <w:jc w:val="both"/>
        <w:rPr>
          <w:color w:val="000000"/>
          <w:sz w:val="24"/>
          <w:szCs w:val="24"/>
        </w:rPr>
      </w:pPr>
      <w:r w:rsidRPr="006155C3">
        <w:rPr>
          <w:color w:val="000000"/>
          <w:sz w:val="24"/>
          <w:szCs w:val="24"/>
        </w:rPr>
        <w:t>13. Если имеете родственников на других планетах, то как поддерживаете с ними связь? (Нужное подчеркните: телепатия, праэнергия, гравиграф и т.п.)</w:t>
      </w:r>
    </w:p>
    <w:p w:rsidR="000F4F50" w:rsidRPr="006155C3" w:rsidRDefault="000F4F50" w:rsidP="000F4F50">
      <w:pPr>
        <w:pStyle w:val="LO-Normal"/>
        <w:shd w:val="clear" w:color="auto" w:fill="FFFFFF"/>
        <w:ind w:firstLine="708"/>
        <w:jc w:val="both"/>
        <w:rPr>
          <w:color w:val="000000"/>
          <w:sz w:val="24"/>
          <w:szCs w:val="24"/>
        </w:rPr>
      </w:pPr>
      <w:r w:rsidRPr="006155C3">
        <w:rPr>
          <w:color w:val="000000"/>
          <w:sz w:val="24"/>
          <w:szCs w:val="24"/>
        </w:rPr>
        <w:t xml:space="preserve">14. Какие награды имеете? (Нужное подчеркните: орден, медаль, премия, взятка, конфетка, поцелуй Чаниты, поцелуй Иуды, поцелуй начальника, улыбка </w:t>
      </w:r>
      <w:r w:rsidRPr="006155C3">
        <w:rPr>
          <w:i/>
          <w:color w:val="000000"/>
          <w:sz w:val="24"/>
          <w:szCs w:val="24"/>
        </w:rPr>
        <w:t xml:space="preserve"> </w:t>
      </w:r>
      <w:r w:rsidRPr="006155C3">
        <w:rPr>
          <w:color w:val="000000"/>
          <w:sz w:val="24"/>
          <w:szCs w:val="24"/>
        </w:rPr>
        <w:t>красивой женщины, новая метла, новый номер и серию и т.д.)</w:t>
      </w:r>
    </w:p>
    <w:p w:rsidR="000F4F50" w:rsidRPr="006155C3" w:rsidRDefault="000F4F50" w:rsidP="000F4F50">
      <w:pPr>
        <w:pStyle w:val="LO-Normal"/>
        <w:shd w:val="clear" w:color="auto" w:fill="FFFFFF"/>
        <w:ind w:firstLine="708"/>
        <w:jc w:val="both"/>
        <w:rPr>
          <w:color w:val="000000"/>
          <w:sz w:val="24"/>
          <w:szCs w:val="24"/>
        </w:rPr>
      </w:pPr>
      <w:r w:rsidRPr="006155C3">
        <w:rPr>
          <w:color w:val="000000"/>
          <w:sz w:val="24"/>
          <w:szCs w:val="24"/>
        </w:rPr>
        <w:t>15. Как возникли на Земле? Как проникли на Землю? (Ненужное зачеркните: по собственному желанию, по воле родителей-изготовителей, от сырости, из пены морской, нашли в капусте, межпланетный туризм, внедрены Штирлицем, аист принёс и т. п.)</w:t>
      </w:r>
    </w:p>
    <w:p w:rsidR="000F4F50" w:rsidRPr="006155C3" w:rsidRDefault="000F4F50" w:rsidP="000F4F50">
      <w:pPr>
        <w:pStyle w:val="LO-Normal"/>
        <w:shd w:val="clear" w:color="auto" w:fill="FFFFFF"/>
        <w:ind w:firstLine="708"/>
        <w:jc w:val="both"/>
        <w:rPr>
          <w:b/>
          <w:color w:val="000000"/>
          <w:sz w:val="24"/>
          <w:szCs w:val="24"/>
        </w:rPr>
      </w:pPr>
      <w:r w:rsidRPr="006155C3">
        <w:rPr>
          <w:color w:val="000000"/>
          <w:sz w:val="24"/>
          <w:szCs w:val="24"/>
        </w:rPr>
        <w:t xml:space="preserve">16. Чем занимаетесь на Земле. (Нужное подчеркните: тружусь, учусь, тружусь и учусь, как все порядочные люди, заслуженно отдыхаю, учусь из-под палки, не работаю и не учусь. В последнем случае укажите, зачем вы нужны на Земле?). </w:t>
      </w:r>
    </w:p>
    <w:p w:rsidR="000F4F50" w:rsidRPr="006155C3" w:rsidRDefault="000F4F50" w:rsidP="000F4F50">
      <w:pPr>
        <w:pStyle w:val="LO-Normal"/>
        <w:shd w:val="clear" w:color="auto" w:fill="FFFFFF"/>
        <w:jc w:val="both"/>
        <w:rPr>
          <w:b/>
          <w:color w:val="000000"/>
          <w:sz w:val="24"/>
          <w:szCs w:val="24"/>
        </w:rPr>
      </w:pPr>
    </w:p>
    <w:p w:rsidR="000F4F50" w:rsidRPr="006155C3" w:rsidRDefault="000F4F50" w:rsidP="000F4F50">
      <w:pPr>
        <w:pStyle w:val="LO-Normal"/>
        <w:shd w:val="clear" w:color="auto" w:fill="FFFFFF"/>
        <w:ind w:firstLine="708"/>
        <w:jc w:val="both"/>
        <w:rPr>
          <w:sz w:val="24"/>
          <w:szCs w:val="24"/>
        </w:rPr>
      </w:pPr>
      <w:r w:rsidRPr="006155C3">
        <w:rPr>
          <w:b/>
          <w:color w:val="000000"/>
          <w:sz w:val="24"/>
          <w:szCs w:val="24"/>
          <w:lang w:val="en-US"/>
        </w:rPr>
        <w:t>II</w:t>
      </w:r>
      <w:r w:rsidRPr="006155C3">
        <w:rPr>
          <w:b/>
          <w:color w:val="000000"/>
          <w:sz w:val="24"/>
          <w:szCs w:val="24"/>
        </w:rPr>
        <w:t xml:space="preserve"> этап игры. </w:t>
      </w:r>
      <w:r w:rsidRPr="006155C3">
        <w:rPr>
          <w:color w:val="000000"/>
          <w:sz w:val="24"/>
          <w:szCs w:val="24"/>
        </w:rPr>
        <w:t>Каждый участник игры зачитывает свою анкету, ученики разбиваются на игровые группы в зависимости от выбранной роли. При чтении анкет «хранитель тезиса» следит, как выдерживается «социальная роль», выбранная в ответе на первый вопрос.</w:t>
      </w:r>
    </w:p>
    <w:p w:rsidR="000F4F50" w:rsidRPr="006155C3" w:rsidRDefault="000F4F50" w:rsidP="000F4F50">
      <w:pPr>
        <w:pStyle w:val="LO-Normal"/>
        <w:shd w:val="clear" w:color="auto" w:fill="FFFFFF"/>
        <w:ind w:firstLine="708"/>
        <w:jc w:val="both"/>
        <w:rPr>
          <w:sz w:val="24"/>
          <w:szCs w:val="24"/>
        </w:rPr>
      </w:pPr>
    </w:p>
    <w:p w:rsidR="000F4F50" w:rsidRPr="006155C3" w:rsidRDefault="000F4F50" w:rsidP="000F4F50">
      <w:pPr>
        <w:pStyle w:val="LO-Normal"/>
        <w:shd w:val="clear" w:color="auto" w:fill="FFFFFF"/>
        <w:ind w:firstLine="708"/>
        <w:jc w:val="both"/>
        <w:rPr>
          <w:color w:val="000000"/>
          <w:sz w:val="24"/>
          <w:szCs w:val="24"/>
        </w:rPr>
      </w:pPr>
      <w:r w:rsidRPr="006155C3">
        <w:rPr>
          <w:b/>
          <w:color w:val="000000"/>
          <w:sz w:val="24"/>
          <w:szCs w:val="24"/>
          <w:lang w:val="en-US"/>
        </w:rPr>
        <w:t>III</w:t>
      </w:r>
      <w:r w:rsidRPr="006155C3">
        <w:rPr>
          <w:b/>
          <w:color w:val="000000"/>
          <w:sz w:val="24"/>
          <w:szCs w:val="24"/>
        </w:rPr>
        <w:t xml:space="preserve"> этап игры. Проблемная ситуация: </w:t>
      </w:r>
      <w:r w:rsidRPr="006155C3">
        <w:rPr>
          <w:color w:val="000000"/>
          <w:sz w:val="24"/>
          <w:szCs w:val="24"/>
        </w:rPr>
        <w:t>нам всегда не хватает времени. У каждого есть свой «похититель личного времени». Их много, но каждый должен остановиться только на одном, наиболее существенном, с которым вы хотели бы расправиться в первую очередь, то есть из данного списка выбрать для себя «тезис» и держать его» до конца игры, как и ту позицию, которую вы выбрали. «Похитители времени»:</w:t>
      </w:r>
    </w:p>
    <w:p w:rsidR="000F4F50" w:rsidRPr="006155C3" w:rsidRDefault="000F4F50" w:rsidP="000F4F50">
      <w:pPr>
        <w:pStyle w:val="LO-Normal"/>
        <w:shd w:val="clear" w:color="auto" w:fill="FFFFFF"/>
        <w:ind w:firstLine="708"/>
        <w:jc w:val="both"/>
        <w:rPr>
          <w:color w:val="000000"/>
          <w:sz w:val="24"/>
          <w:szCs w:val="24"/>
        </w:rPr>
      </w:pPr>
      <w:r w:rsidRPr="006155C3">
        <w:rPr>
          <w:color w:val="000000"/>
          <w:sz w:val="24"/>
          <w:szCs w:val="24"/>
        </w:rPr>
        <w:t>•  Недостаёт времени на планирование основных дел дня, недели.</w:t>
      </w:r>
    </w:p>
    <w:p w:rsidR="000F4F50" w:rsidRPr="006155C3" w:rsidRDefault="000F4F50" w:rsidP="000F4F50">
      <w:pPr>
        <w:pStyle w:val="LO-Normal"/>
        <w:shd w:val="clear" w:color="auto" w:fill="FFFFFF"/>
        <w:ind w:firstLine="708"/>
        <w:jc w:val="both"/>
        <w:rPr>
          <w:color w:val="000000"/>
          <w:sz w:val="24"/>
          <w:szCs w:val="24"/>
        </w:rPr>
      </w:pPr>
      <w:r w:rsidRPr="006155C3">
        <w:rPr>
          <w:color w:val="000000"/>
          <w:sz w:val="24"/>
          <w:szCs w:val="24"/>
        </w:rPr>
        <w:t>• Привычка действовать без предварительного обдумывания, к чему могут привести действия; стремление скорее сбросить беспокоящее дело –  «с глаз долой – из сердца вон».</w:t>
      </w:r>
    </w:p>
    <w:p w:rsidR="000F4F50" w:rsidRPr="006155C3" w:rsidRDefault="000F4F50" w:rsidP="000F4F50">
      <w:pPr>
        <w:pStyle w:val="LO-Normal"/>
        <w:shd w:val="clear" w:color="auto" w:fill="FFFFFF"/>
        <w:ind w:firstLine="708"/>
        <w:jc w:val="both"/>
        <w:rPr>
          <w:color w:val="000000"/>
          <w:sz w:val="24"/>
          <w:szCs w:val="24"/>
        </w:rPr>
      </w:pPr>
      <w:r w:rsidRPr="006155C3">
        <w:rPr>
          <w:color w:val="000000"/>
          <w:sz w:val="24"/>
          <w:szCs w:val="24"/>
        </w:rPr>
        <w:t>•  Потребность быть всем и всегда нужным, во всё вмешиваться. Привычка всем и всегда обещать свою помощь.</w:t>
      </w:r>
    </w:p>
    <w:p w:rsidR="000F4F50" w:rsidRPr="006155C3" w:rsidRDefault="000F4F50" w:rsidP="000F4F50">
      <w:pPr>
        <w:pStyle w:val="LO-Normal"/>
        <w:shd w:val="clear" w:color="auto" w:fill="FFFFFF"/>
        <w:ind w:firstLine="708"/>
        <w:rPr>
          <w:color w:val="000000"/>
          <w:sz w:val="24"/>
          <w:szCs w:val="24"/>
        </w:rPr>
      </w:pPr>
      <w:r w:rsidRPr="006155C3">
        <w:rPr>
          <w:color w:val="000000"/>
          <w:sz w:val="24"/>
          <w:szCs w:val="24"/>
        </w:rPr>
        <w:t>•  Неумение говорить «нет».</w:t>
      </w:r>
    </w:p>
    <w:p w:rsidR="000F4F50" w:rsidRPr="006155C3" w:rsidRDefault="000F4F50" w:rsidP="000F4F50">
      <w:pPr>
        <w:pStyle w:val="LO-Normal"/>
        <w:shd w:val="clear" w:color="auto" w:fill="FFFFFF"/>
        <w:ind w:firstLine="708"/>
        <w:rPr>
          <w:color w:val="000000"/>
          <w:sz w:val="24"/>
          <w:szCs w:val="24"/>
        </w:rPr>
      </w:pPr>
      <w:r w:rsidRPr="006155C3">
        <w:rPr>
          <w:color w:val="000000"/>
          <w:sz w:val="24"/>
          <w:szCs w:val="24"/>
        </w:rPr>
        <w:t>•  Потребность делать сразу несколько дел.</w:t>
      </w:r>
    </w:p>
    <w:p w:rsidR="000F4F50" w:rsidRPr="006155C3" w:rsidRDefault="000F4F50" w:rsidP="000F4F50">
      <w:pPr>
        <w:pStyle w:val="LO-Normal"/>
        <w:shd w:val="clear" w:color="auto" w:fill="FFFFFF"/>
        <w:ind w:firstLine="708"/>
        <w:rPr>
          <w:color w:val="000000"/>
          <w:sz w:val="24"/>
          <w:szCs w:val="24"/>
        </w:rPr>
      </w:pPr>
      <w:r w:rsidRPr="006155C3">
        <w:rPr>
          <w:color w:val="000000"/>
          <w:sz w:val="24"/>
          <w:szCs w:val="24"/>
        </w:rPr>
        <w:t>•  Плохое чувство времени.</w:t>
      </w:r>
    </w:p>
    <w:p w:rsidR="000F4F50" w:rsidRPr="006155C3" w:rsidRDefault="000F4F50" w:rsidP="000F4F50">
      <w:pPr>
        <w:pStyle w:val="LO-Normal"/>
        <w:shd w:val="clear" w:color="auto" w:fill="FFFFFF"/>
        <w:ind w:firstLine="708"/>
        <w:jc w:val="both"/>
        <w:rPr>
          <w:color w:val="000000"/>
          <w:sz w:val="24"/>
          <w:szCs w:val="24"/>
        </w:rPr>
      </w:pPr>
      <w:r w:rsidRPr="006155C3">
        <w:rPr>
          <w:color w:val="000000"/>
          <w:sz w:val="24"/>
          <w:szCs w:val="24"/>
        </w:rPr>
        <w:t>•  Склонность к раздуванию мелких проблем до масштабов «трагедии».</w:t>
      </w:r>
    </w:p>
    <w:p w:rsidR="000F4F50" w:rsidRPr="006155C3" w:rsidRDefault="000F4F50" w:rsidP="000F4F50">
      <w:pPr>
        <w:pStyle w:val="LO-Normal"/>
        <w:shd w:val="clear" w:color="auto" w:fill="FFFFFF"/>
        <w:ind w:firstLine="708"/>
        <w:jc w:val="both"/>
        <w:rPr>
          <w:color w:val="000000"/>
          <w:sz w:val="24"/>
          <w:szCs w:val="24"/>
        </w:rPr>
      </w:pPr>
      <w:r w:rsidRPr="006155C3">
        <w:rPr>
          <w:color w:val="000000"/>
          <w:sz w:val="24"/>
          <w:szCs w:val="24"/>
        </w:rPr>
        <w:t>• Загруженность делами, отсутствие направленности в работе.</w:t>
      </w:r>
    </w:p>
    <w:p w:rsidR="000F4F50" w:rsidRPr="006155C3" w:rsidRDefault="000F4F50" w:rsidP="000F4F50">
      <w:pPr>
        <w:pStyle w:val="LO-Normal"/>
        <w:shd w:val="clear" w:color="auto" w:fill="FFFFFF"/>
        <w:ind w:firstLine="708"/>
        <w:jc w:val="both"/>
        <w:rPr>
          <w:color w:val="000000"/>
          <w:sz w:val="24"/>
          <w:szCs w:val="24"/>
        </w:rPr>
      </w:pPr>
      <w:r w:rsidRPr="006155C3">
        <w:rPr>
          <w:color w:val="000000"/>
          <w:sz w:val="24"/>
          <w:szCs w:val="24"/>
        </w:rPr>
        <w:t>• Неуважение к вашему времени со стороны окружающих.</w:t>
      </w:r>
    </w:p>
    <w:p w:rsidR="000F4F50" w:rsidRPr="006155C3" w:rsidRDefault="000F4F50" w:rsidP="000F4F50">
      <w:pPr>
        <w:pStyle w:val="LO-Normal"/>
        <w:shd w:val="clear" w:color="auto" w:fill="FFFFFF"/>
        <w:ind w:firstLine="708"/>
        <w:jc w:val="both"/>
        <w:rPr>
          <w:color w:val="000000"/>
          <w:sz w:val="24"/>
          <w:szCs w:val="24"/>
        </w:rPr>
      </w:pPr>
      <w:r w:rsidRPr="006155C3">
        <w:rPr>
          <w:color w:val="000000"/>
          <w:sz w:val="24"/>
          <w:szCs w:val="24"/>
        </w:rPr>
        <w:t>• Неумение уделять делу ровно столько времени, сколько оно требует.</w:t>
      </w:r>
    </w:p>
    <w:p w:rsidR="000F4F50" w:rsidRPr="006155C3" w:rsidRDefault="000F4F50" w:rsidP="000F4F50">
      <w:pPr>
        <w:pStyle w:val="LO-Normal"/>
        <w:shd w:val="clear" w:color="auto" w:fill="FFFFFF"/>
        <w:ind w:firstLine="708"/>
        <w:rPr>
          <w:sz w:val="24"/>
          <w:szCs w:val="24"/>
        </w:rPr>
      </w:pPr>
      <w:r w:rsidRPr="006155C3">
        <w:rPr>
          <w:color w:val="000000"/>
          <w:sz w:val="24"/>
          <w:szCs w:val="24"/>
        </w:rPr>
        <w:t>• Постоянно мешают телефонные звонки.</w:t>
      </w:r>
    </w:p>
    <w:p w:rsidR="000F4F50" w:rsidRPr="006155C3" w:rsidRDefault="000F4F50" w:rsidP="000F4F50">
      <w:pPr>
        <w:pStyle w:val="LO-Normal"/>
        <w:shd w:val="clear" w:color="auto" w:fill="FFFFFF"/>
        <w:ind w:firstLine="708"/>
        <w:rPr>
          <w:sz w:val="24"/>
          <w:szCs w:val="24"/>
        </w:rPr>
      </w:pPr>
    </w:p>
    <w:p w:rsidR="000F4F50" w:rsidRPr="006155C3" w:rsidRDefault="000F4F50" w:rsidP="000F4F50">
      <w:pPr>
        <w:pStyle w:val="LO-Normal"/>
        <w:shd w:val="clear" w:color="auto" w:fill="FFFFFF"/>
        <w:ind w:firstLine="708"/>
        <w:jc w:val="both"/>
        <w:rPr>
          <w:sz w:val="24"/>
          <w:szCs w:val="24"/>
        </w:rPr>
      </w:pPr>
      <w:r w:rsidRPr="006155C3">
        <w:rPr>
          <w:b/>
          <w:bCs/>
          <w:color w:val="000000"/>
          <w:sz w:val="24"/>
          <w:szCs w:val="24"/>
          <w:lang w:val="en-US"/>
        </w:rPr>
        <w:t>IV</w:t>
      </w:r>
      <w:r w:rsidRPr="006155C3">
        <w:rPr>
          <w:b/>
          <w:bCs/>
          <w:color w:val="000000"/>
          <w:sz w:val="24"/>
          <w:szCs w:val="24"/>
        </w:rPr>
        <w:t xml:space="preserve"> этап игры. </w:t>
      </w:r>
      <w:r w:rsidRPr="006155C3">
        <w:rPr>
          <w:color w:val="000000"/>
          <w:sz w:val="24"/>
          <w:szCs w:val="24"/>
        </w:rPr>
        <w:t>Выбор «докладчика»: осуществляется с помощью считалки «На златом крыльце сидели...»</w:t>
      </w:r>
    </w:p>
    <w:p w:rsidR="000F4F50" w:rsidRPr="006155C3" w:rsidRDefault="000F4F50" w:rsidP="000F4F50">
      <w:pPr>
        <w:pStyle w:val="LO-Normal"/>
        <w:shd w:val="clear" w:color="auto" w:fill="FFFFFF"/>
        <w:ind w:firstLine="708"/>
        <w:jc w:val="both"/>
        <w:rPr>
          <w:sz w:val="24"/>
          <w:szCs w:val="24"/>
        </w:rPr>
      </w:pPr>
    </w:p>
    <w:p w:rsidR="000F4F50" w:rsidRPr="00B17BAA" w:rsidRDefault="000F4F50" w:rsidP="000F4F50">
      <w:pPr>
        <w:pStyle w:val="LO-Normal"/>
        <w:shd w:val="clear" w:color="auto" w:fill="FFFFFF"/>
        <w:ind w:firstLine="708"/>
        <w:jc w:val="both"/>
        <w:rPr>
          <w:b/>
          <w:bCs/>
          <w:color w:val="000000"/>
          <w:sz w:val="24"/>
          <w:szCs w:val="24"/>
        </w:rPr>
      </w:pPr>
      <w:r w:rsidRPr="006155C3">
        <w:rPr>
          <w:b/>
          <w:bCs/>
          <w:color w:val="000000"/>
          <w:sz w:val="24"/>
          <w:szCs w:val="24"/>
          <w:lang w:val="en-US"/>
        </w:rPr>
        <w:t>V</w:t>
      </w:r>
      <w:r w:rsidRPr="006155C3">
        <w:rPr>
          <w:b/>
          <w:bCs/>
          <w:color w:val="000000"/>
          <w:sz w:val="24"/>
          <w:szCs w:val="24"/>
        </w:rPr>
        <w:t xml:space="preserve"> этап игры.</w:t>
      </w:r>
      <w:r w:rsidRPr="006155C3">
        <w:rPr>
          <w:color w:val="000000"/>
          <w:sz w:val="24"/>
          <w:szCs w:val="24"/>
        </w:rPr>
        <w:t xml:space="preserve"> «Докладчик излагает выбранный им тезис и подтверждает его двумя-тремя аргументами, почему это его главный «похититель времени».</w:t>
      </w:r>
    </w:p>
    <w:p w:rsidR="000F4F50" w:rsidRPr="006155C3" w:rsidRDefault="000F4F50" w:rsidP="000F4F50">
      <w:pPr>
        <w:pStyle w:val="LO-Normal"/>
        <w:shd w:val="clear" w:color="auto" w:fill="FFFFFF"/>
        <w:ind w:firstLine="708"/>
        <w:jc w:val="both"/>
        <w:rPr>
          <w:b/>
          <w:i/>
          <w:color w:val="000000"/>
          <w:sz w:val="24"/>
          <w:szCs w:val="24"/>
        </w:rPr>
      </w:pPr>
      <w:r w:rsidRPr="006155C3">
        <w:rPr>
          <w:b/>
          <w:bCs/>
          <w:color w:val="000000"/>
          <w:sz w:val="24"/>
          <w:szCs w:val="24"/>
          <w:lang w:val="en-US"/>
        </w:rPr>
        <w:t>VI</w:t>
      </w:r>
      <w:r w:rsidRPr="006155C3">
        <w:rPr>
          <w:b/>
          <w:bCs/>
          <w:color w:val="000000"/>
          <w:sz w:val="24"/>
          <w:szCs w:val="24"/>
        </w:rPr>
        <w:t xml:space="preserve"> этап игры.</w:t>
      </w:r>
      <w:r w:rsidRPr="006155C3">
        <w:rPr>
          <w:color w:val="000000"/>
          <w:sz w:val="24"/>
          <w:szCs w:val="24"/>
        </w:rPr>
        <w:t xml:space="preserve"> Каждый игрок от имени своей игровой группы (героев русских народных сказок, «нечистой силы», инопланетян и экстрасенсов, людей Земли, компьютеров и роботов и т. п.) даёт совет: «Почему бы вам...» «Докладчик» отвергает, начиная высказывание словами «Да, но...» «Хранитель тезиса» следит за тем, насколько выдерживается линия, заданная в тесте как «докладчиком», так и «советчиками».</w:t>
      </w:r>
    </w:p>
    <w:p w:rsidR="000F4F50" w:rsidRPr="006155C3" w:rsidRDefault="000F4F50" w:rsidP="000F4F50">
      <w:pPr>
        <w:pStyle w:val="LO-Normal"/>
        <w:shd w:val="clear" w:color="auto" w:fill="FFFFFF"/>
        <w:rPr>
          <w:b/>
          <w:i/>
          <w:color w:val="000000"/>
          <w:sz w:val="24"/>
          <w:szCs w:val="24"/>
        </w:rPr>
      </w:pPr>
      <w:r w:rsidRPr="006155C3">
        <w:rPr>
          <w:b/>
          <w:i/>
          <w:color w:val="000000"/>
          <w:sz w:val="24"/>
          <w:szCs w:val="24"/>
        </w:rPr>
        <w:t xml:space="preserve"> </w:t>
      </w:r>
    </w:p>
    <w:p w:rsidR="000F4F50" w:rsidRPr="006155C3" w:rsidRDefault="000F4F50" w:rsidP="000F4F50">
      <w:pPr>
        <w:pStyle w:val="LO-Normal"/>
        <w:shd w:val="clear" w:color="auto" w:fill="FFFFFF"/>
        <w:spacing w:line="360" w:lineRule="auto"/>
        <w:ind w:firstLine="708"/>
        <w:rPr>
          <w:color w:val="000000"/>
          <w:sz w:val="24"/>
          <w:szCs w:val="24"/>
        </w:rPr>
      </w:pPr>
      <w:r w:rsidRPr="006155C3">
        <w:rPr>
          <w:b/>
          <w:i/>
          <w:color w:val="000000"/>
          <w:sz w:val="24"/>
          <w:szCs w:val="24"/>
        </w:rPr>
        <w:t>Зачёт-тренинг, творческий отчёт</w:t>
      </w:r>
    </w:p>
    <w:p w:rsidR="000F4F50" w:rsidRPr="006155C3" w:rsidRDefault="000F4F50" w:rsidP="000F4F50">
      <w:pPr>
        <w:pStyle w:val="LO-Normal"/>
        <w:shd w:val="clear" w:color="auto" w:fill="FFFFFF"/>
        <w:ind w:firstLine="708"/>
        <w:jc w:val="both"/>
        <w:rPr>
          <w:color w:val="000000"/>
          <w:sz w:val="24"/>
          <w:szCs w:val="24"/>
        </w:rPr>
      </w:pPr>
      <w:r w:rsidRPr="006155C3">
        <w:rPr>
          <w:color w:val="000000"/>
          <w:sz w:val="24"/>
          <w:szCs w:val="24"/>
        </w:rPr>
        <w:t xml:space="preserve"> </w:t>
      </w:r>
      <w:r w:rsidRPr="006155C3">
        <w:rPr>
          <w:b/>
          <w:bCs/>
          <w:color w:val="000000"/>
          <w:sz w:val="24"/>
          <w:szCs w:val="24"/>
        </w:rPr>
        <w:t>Цель зачёта</w:t>
      </w:r>
      <w:r w:rsidRPr="006155C3">
        <w:rPr>
          <w:color w:val="000000"/>
          <w:sz w:val="24"/>
          <w:szCs w:val="24"/>
        </w:rPr>
        <w:t xml:space="preserve"> – проверить, как отработаны риторические операции создания замысла и усвоены логические законы, умения оперировать понятиями и суждениями.</w:t>
      </w:r>
    </w:p>
    <w:p w:rsidR="000F4F50" w:rsidRPr="006155C3" w:rsidRDefault="000F4F50" w:rsidP="000F4F50">
      <w:pPr>
        <w:pStyle w:val="LO-Normal"/>
        <w:shd w:val="clear" w:color="auto" w:fill="FFFFFF"/>
        <w:ind w:firstLine="708"/>
        <w:jc w:val="both"/>
        <w:rPr>
          <w:color w:val="000000"/>
          <w:sz w:val="24"/>
          <w:szCs w:val="24"/>
        </w:rPr>
      </w:pPr>
      <w:r w:rsidRPr="006155C3">
        <w:rPr>
          <w:color w:val="000000"/>
          <w:sz w:val="24"/>
          <w:szCs w:val="24"/>
        </w:rPr>
        <w:t>К данному зачёту каждый студент готовит доклад (15 минут) из любой области знаний (история, филология, мировая художественная культура и др.) по любой проблеме, сам формулирует тему и придумывает рекламный заголовок; требование одно – доклад должен быть дискуссионного характера.</w:t>
      </w:r>
    </w:p>
    <w:p w:rsidR="000F4F50" w:rsidRPr="006155C3" w:rsidRDefault="000F4F50" w:rsidP="000F4F50">
      <w:pPr>
        <w:pStyle w:val="LO-Normal"/>
        <w:shd w:val="clear" w:color="auto" w:fill="FFFFFF"/>
        <w:ind w:firstLine="708"/>
        <w:jc w:val="both"/>
        <w:rPr>
          <w:color w:val="000000"/>
          <w:sz w:val="24"/>
          <w:szCs w:val="24"/>
        </w:rPr>
      </w:pPr>
      <w:r w:rsidRPr="006155C3">
        <w:rPr>
          <w:color w:val="000000"/>
          <w:sz w:val="24"/>
          <w:szCs w:val="24"/>
        </w:rPr>
        <w:t>На зачёте (экзамене, конференции) группа делится на две подгруппы: пропонентов и оппонентов, отслеживающих технику выполнения риторических операций; но на этот раз даётся не прямой анализ качества выполнения той или иной операции, а задаётся вопрос, который предполагает, что докладчик сам даст анализ выполнения этой операции.</w:t>
      </w:r>
    </w:p>
    <w:p w:rsidR="000F4F50" w:rsidRPr="006155C3" w:rsidRDefault="000F4F50" w:rsidP="000F4F50">
      <w:pPr>
        <w:pStyle w:val="LO-Normal"/>
        <w:shd w:val="clear" w:color="auto" w:fill="FFFFFF"/>
        <w:ind w:firstLine="708"/>
        <w:jc w:val="both"/>
        <w:rPr>
          <w:color w:val="000000"/>
          <w:sz w:val="24"/>
          <w:szCs w:val="24"/>
        </w:rPr>
      </w:pPr>
      <w:r w:rsidRPr="006155C3">
        <w:rPr>
          <w:color w:val="000000"/>
          <w:sz w:val="24"/>
          <w:szCs w:val="24"/>
        </w:rPr>
        <w:t>Например, в докладе очень целенаправленно и аргументированно было «вылеплено чучело оппонента», кто-то из пропонентов заметил это достоинство доклада, и в результате вопрос пропонента звучит примерно так: «Какие приёмы были использованы вами, чтобы усилить дискуссионность выступления?»</w:t>
      </w:r>
    </w:p>
    <w:p w:rsidR="000F4F50" w:rsidRPr="006155C3" w:rsidRDefault="000F4F50" w:rsidP="000F4F50">
      <w:pPr>
        <w:pStyle w:val="LO-Normal"/>
        <w:shd w:val="clear" w:color="auto" w:fill="FFFFFF"/>
        <w:ind w:firstLine="708"/>
        <w:jc w:val="both"/>
        <w:rPr>
          <w:color w:val="000000"/>
          <w:sz w:val="24"/>
          <w:szCs w:val="24"/>
        </w:rPr>
      </w:pPr>
      <w:r w:rsidRPr="006155C3">
        <w:rPr>
          <w:color w:val="000000"/>
          <w:sz w:val="24"/>
          <w:szCs w:val="24"/>
        </w:rPr>
        <w:t>Оппоненты, в свою очередь, ищут недостатки в выступлении, но своё мнение также выражают в форме вопроса. Например, кого-то из оппонентов не удовлетворило умение докладчика «держать тезис», противопоставить ему контртезис, в этом случае вопрос может быть сформулирован так: «Какие недостатки в «предъявлении тезиса» возможны в речевой практике?» На следующем выступлении пропоненты и оппоненты меняются ролями.</w:t>
      </w:r>
    </w:p>
    <w:p w:rsidR="000F4F50" w:rsidRPr="006155C3" w:rsidRDefault="000F4F50" w:rsidP="000F4F50">
      <w:pPr>
        <w:pStyle w:val="LO-Normal"/>
        <w:shd w:val="clear" w:color="auto" w:fill="FFFFFF"/>
        <w:ind w:firstLine="708"/>
        <w:jc w:val="both"/>
        <w:rPr>
          <w:sz w:val="24"/>
          <w:szCs w:val="24"/>
        </w:rPr>
      </w:pPr>
      <w:r w:rsidRPr="006155C3">
        <w:rPr>
          <w:color w:val="000000"/>
          <w:sz w:val="24"/>
          <w:szCs w:val="24"/>
        </w:rPr>
        <w:t xml:space="preserve">Таким образом, оценка за выступление выставляется после того, как были прослушаны все доклады, так как она складывается не только из результатов индивидуального выступления, но и зависит от умения видеть и анализировать риторическую технику в чужом выступлении (каждый студент должен задать за время творческого отчёта не менее 10 вопросов). </w:t>
      </w:r>
    </w:p>
    <w:p w:rsidR="000F4F50" w:rsidRPr="006155C3" w:rsidRDefault="000F4F50" w:rsidP="000F4F50">
      <w:pPr>
        <w:pStyle w:val="LO-Normal"/>
        <w:shd w:val="clear" w:color="auto" w:fill="FFFFFF"/>
        <w:ind w:firstLine="708"/>
        <w:jc w:val="both"/>
        <w:rPr>
          <w:sz w:val="24"/>
          <w:szCs w:val="24"/>
        </w:rPr>
      </w:pPr>
    </w:p>
    <w:p w:rsidR="000F4F50" w:rsidRPr="006155C3" w:rsidRDefault="000F4F50" w:rsidP="000F4F50">
      <w:pPr>
        <w:pStyle w:val="LO-Normal"/>
        <w:shd w:val="clear" w:color="auto" w:fill="FFFFFF"/>
        <w:spacing w:line="360" w:lineRule="auto"/>
        <w:ind w:firstLine="708"/>
        <w:jc w:val="both"/>
        <w:rPr>
          <w:b/>
          <w:bCs/>
          <w:color w:val="000000"/>
          <w:sz w:val="24"/>
          <w:szCs w:val="24"/>
        </w:rPr>
      </w:pPr>
      <w:r w:rsidRPr="006155C3">
        <w:rPr>
          <w:b/>
          <w:i/>
          <w:color w:val="000000"/>
          <w:sz w:val="24"/>
          <w:szCs w:val="24"/>
        </w:rPr>
        <w:t xml:space="preserve">«Ян» и «инь» </w:t>
      </w:r>
    </w:p>
    <w:p w:rsidR="000F4F50" w:rsidRPr="006155C3" w:rsidRDefault="000F4F50" w:rsidP="000F4F50">
      <w:pPr>
        <w:pStyle w:val="LO-Normal"/>
        <w:shd w:val="clear" w:color="auto" w:fill="FFFFFF"/>
        <w:ind w:firstLine="708"/>
        <w:jc w:val="both"/>
        <w:rPr>
          <w:color w:val="000000"/>
          <w:sz w:val="24"/>
          <w:szCs w:val="24"/>
        </w:rPr>
      </w:pPr>
      <w:r w:rsidRPr="006155C3">
        <w:rPr>
          <w:b/>
          <w:bCs/>
          <w:color w:val="000000"/>
          <w:sz w:val="24"/>
          <w:szCs w:val="24"/>
        </w:rPr>
        <w:t>Цель игры</w:t>
      </w:r>
      <w:r w:rsidRPr="006155C3">
        <w:rPr>
          <w:color w:val="000000"/>
          <w:sz w:val="24"/>
          <w:szCs w:val="24"/>
        </w:rPr>
        <w:t xml:space="preserve"> – научиться подбирать и выкладывать аргументы.</w:t>
      </w:r>
    </w:p>
    <w:p w:rsidR="000F4F50" w:rsidRPr="006155C3" w:rsidRDefault="000F4F50" w:rsidP="000F4F50">
      <w:pPr>
        <w:pStyle w:val="LO-Normal"/>
        <w:shd w:val="clear" w:color="auto" w:fill="FFFFFF"/>
        <w:ind w:firstLine="708"/>
        <w:jc w:val="both"/>
        <w:rPr>
          <w:color w:val="000000"/>
          <w:sz w:val="24"/>
          <w:szCs w:val="24"/>
        </w:rPr>
      </w:pPr>
      <w:r w:rsidRPr="006155C3">
        <w:rPr>
          <w:color w:val="000000"/>
          <w:sz w:val="24"/>
          <w:szCs w:val="24"/>
        </w:rPr>
        <w:t>Ход игры. В каждом человеке присутствуют как мужское начало, так и женское. На Востоке этим двум силам даны соответственно названия «Ян» и «Инь». Соотношения этих начал не равны, у мужчин, как правило, больше заметно первое, а у женщин – второе, но это не всегда бывает так. Ян и Инь существуют не только в людях – они взаимодействуют во всей природе, и это взаимодействие рождает жизнь в её полноте и разнообразии. Какие же черты присущи этим двум силам? Ян – это напор, агрессия, завоевание, сила, прямолинейность, власть и т. п. Инь – восприимчивость, гибкость, податливость, консервативность, мягкость, терпение и т. п. Какие черты к этому списку вы могли бы добавить?</w:t>
      </w:r>
    </w:p>
    <w:p w:rsidR="000F4F50" w:rsidRPr="006155C3" w:rsidRDefault="000F4F50" w:rsidP="000F4F50">
      <w:pPr>
        <w:pStyle w:val="LO-Normal"/>
        <w:shd w:val="clear" w:color="auto" w:fill="FFFFFF"/>
        <w:ind w:firstLine="708"/>
        <w:jc w:val="both"/>
        <w:rPr>
          <w:color w:val="000000"/>
          <w:sz w:val="24"/>
          <w:szCs w:val="24"/>
        </w:rPr>
      </w:pPr>
      <w:r w:rsidRPr="006155C3">
        <w:rPr>
          <w:color w:val="000000"/>
          <w:sz w:val="24"/>
          <w:szCs w:val="24"/>
        </w:rPr>
        <w:t>Одно без другого всегда проигрывает, а вместе они создают гармонию, действительно плодотворно действуют. Докажите этот тезис, используя в качестве аргументов примеры из истории, мировой культуры, литературы, современной жизни, науки.</w:t>
      </w:r>
    </w:p>
    <w:p w:rsidR="000F4F50" w:rsidRPr="006155C3" w:rsidRDefault="000F4F50" w:rsidP="000F4F50">
      <w:pPr>
        <w:pStyle w:val="LO-Normal"/>
        <w:shd w:val="clear" w:color="auto" w:fill="FFFFFF"/>
        <w:ind w:firstLine="708"/>
        <w:jc w:val="both"/>
        <w:rPr>
          <w:sz w:val="24"/>
          <w:szCs w:val="24"/>
        </w:rPr>
      </w:pPr>
      <w:r w:rsidRPr="006155C3">
        <w:rPr>
          <w:color w:val="000000"/>
          <w:sz w:val="24"/>
          <w:szCs w:val="24"/>
        </w:rPr>
        <w:lastRenderedPageBreak/>
        <w:t>Экспертная комиссия отслеживает и докладывает в конце игры правильность исполнения логической операции – доказывание.</w:t>
      </w:r>
    </w:p>
    <w:p w:rsidR="000F4F50" w:rsidRPr="006155C3" w:rsidRDefault="000F4F50" w:rsidP="000F4F50">
      <w:pPr>
        <w:pStyle w:val="LO-Normal"/>
        <w:shd w:val="clear" w:color="auto" w:fill="FFFFFF"/>
        <w:ind w:firstLine="708"/>
        <w:jc w:val="both"/>
        <w:rPr>
          <w:sz w:val="24"/>
          <w:szCs w:val="24"/>
        </w:rPr>
      </w:pPr>
    </w:p>
    <w:p w:rsidR="000F4F50" w:rsidRPr="006155C3" w:rsidRDefault="000F4F50" w:rsidP="000F4F50">
      <w:pPr>
        <w:pStyle w:val="LO-Normal"/>
        <w:shd w:val="clear" w:color="auto" w:fill="FFFFFF"/>
        <w:spacing w:line="360" w:lineRule="auto"/>
        <w:ind w:firstLine="708"/>
        <w:jc w:val="both"/>
        <w:rPr>
          <w:color w:val="000000"/>
          <w:sz w:val="24"/>
          <w:szCs w:val="24"/>
        </w:rPr>
      </w:pPr>
      <w:r w:rsidRPr="006155C3">
        <w:rPr>
          <w:b/>
          <w:i/>
          <w:color w:val="000000"/>
          <w:sz w:val="24"/>
          <w:szCs w:val="24"/>
        </w:rPr>
        <w:t>Контрольное задание</w:t>
      </w:r>
    </w:p>
    <w:p w:rsidR="000F4F50" w:rsidRPr="006155C3" w:rsidRDefault="000F4F50" w:rsidP="000F4F50">
      <w:pPr>
        <w:pStyle w:val="LO-Normal"/>
        <w:shd w:val="clear" w:color="auto" w:fill="FFFFFF"/>
        <w:ind w:firstLine="708"/>
        <w:jc w:val="both"/>
        <w:rPr>
          <w:color w:val="000000"/>
          <w:sz w:val="24"/>
          <w:szCs w:val="24"/>
        </w:rPr>
      </w:pPr>
      <w:r w:rsidRPr="006155C3">
        <w:rPr>
          <w:color w:val="000000"/>
          <w:sz w:val="24"/>
          <w:szCs w:val="24"/>
        </w:rPr>
        <w:t>Вам предстоит обратиться к шефу с серьёзной просьбой, которую едва ли удовлетворят, но от этого решения зависит многое в вашей дальнейшей жизни.</w:t>
      </w:r>
    </w:p>
    <w:p w:rsidR="000F4F50" w:rsidRPr="006155C3" w:rsidRDefault="000F4F50" w:rsidP="000F4F50">
      <w:pPr>
        <w:pStyle w:val="LO-Normal"/>
        <w:shd w:val="clear" w:color="auto" w:fill="FFFFFF"/>
        <w:jc w:val="both"/>
        <w:rPr>
          <w:color w:val="000000"/>
          <w:sz w:val="24"/>
          <w:szCs w:val="24"/>
        </w:rPr>
      </w:pPr>
      <w:r w:rsidRPr="006155C3">
        <w:rPr>
          <w:color w:val="000000"/>
          <w:sz w:val="24"/>
          <w:szCs w:val="24"/>
        </w:rPr>
        <w:t xml:space="preserve"> </w:t>
      </w:r>
      <w:r w:rsidRPr="006155C3">
        <w:rPr>
          <w:color w:val="000000"/>
          <w:sz w:val="24"/>
          <w:szCs w:val="24"/>
        </w:rPr>
        <w:tab/>
        <w:t>Подберите сначала все аргументы, которые придут в голову, и запишите их подряд в столбик. Проведите анализ данных аргументов с точки зрения:</w:t>
      </w:r>
    </w:p>
    <w:p w:rsidR="000F4F50" w:rsidRPr="006155C3" w:rsidRDefault="000F4F50" w:rsidP="000F4F50">
      <w:pPr>
        <w:pStyle w:val="LO-Normal"/>
        <w:shd w:val="clear" w:color="auto" w:fill="FFFFFF"/>
        <w:ind w:firstLine="708"/>
        <w:jc w:val="both"/>
        <w:rPr>
          <w:color w:val="000000"/>
          <w:sz w:val="24"/>
          <w:szCs w:val="24"/>
        </w:rPr>
      </w:pPr>
      <w:r w:rsidRPr="006155C3">
        <w:rPr>
          <w:color w:val="000000"/>
          <w:sz w:val="24"/>
          <w:szCs w:val="24"/>
        </w:rPr>
        <w:t>– сильные или слабые?</w:t>
      </w:r>
    </w:p>
    <w:p w:rsidR="000F4F50" w:rsidRPr="006155C3" w:rsidRDefault="000F4F50" w:rsidP="000F4F50">
      <w:pPr>
        <w:pStyle w:val="LO-Normal"/>
        <w:shd w:val="clear" w:color="auto" w:fill="FFFFFF"/>
        <w:ind w:firstLine="708"/>
        <w:jc w:val="both"/>
        <w:rPr>
          <w:color w:val="000000"/>
          <w:sz w:val="24"/>
          <w:szCs w:val="24"/>
        </w:rPr>
      </w:pPr>
      <w:r w:rsidRPr="006155C3">
        <w:rPr>
          <w:color w:val="000000"/>
          <w:sz w:val="24"/>
          <w:szCs w:val="24"/>
        </w:rPr>
        <w:t>– хорошо поддержаны доказательствами или нет?</w:t>
      </w:r>
    </w:p>
    <w:p w:rsidR="000F4F50" w:rsidRPr="006155C3" w:rsidRDefault="000F4F50" w:rsidP="000F4F50">
      <w:pPr>
        <w:pStyle w:val="LO-Normal"/>
        <w:shd w:val="clear" w:color="auto" w:fill="FFFFFF"/>
        <w:ind w:firstLine="708"/>
        <w:jc w:val="both"/>
        <w:rPr>
          <w:color w:val="000000"/>
          <w:sz w:val="24"/>
          <w:szCs w:val="24"/>
        </w:rPr>
      </w:pPr>
      <w:r w:rsidRPr="006155C3">
        <w:rPr>
          <w:color w:val="000000"/>
          <w:sz w:val="24"/>
          <w:szCs w:val="24"/>
        </w:rPr>
        <w:t>– отвечают правилам «выкладывания аргументов» или нет?</w:t>
      </w:r>
    </w:p>
    <w:p w:rsidR="000F4F50" w:rsidRPr="006155C3" w:rsidRDefault="000F4F50" w:rsidP="000F4F50">
      <w:pPr>
        <w:pStyle w:val="LO-Normal"/>
        <w:shd w:val="clear" w:color="auto" w:fill="FFFFFF"/>
        <w:ind w:firstLine="708"/>
        <w:jc w:val="both"/>
        <w:rPr>
          <w:b/>
          <w:bCs/>
          <w:sz w:val="24"/>
          <w:szCs w:val="24"/>
        </w:rPr>
      </w:pPr>
      <w:r w:rsidRPr="006155C3">
        <w:rPr>
          <w:color w:val="000000"/>
          <w:sz w:val="24"/>
          <w:szCs w:val="24"/>
        </w:rPr>
        <w:t>Вычеркните аргументы, не отвечающие вышеназванным критериям, в случае необходимости добавьте новые.</w:t>
      </w:r>
    </w:p>
    <w:p w:rsidR="000F4F50" w:rsidRPr="006155C3" w:rsidRDefault="000F4F50" w:rsidP="000F4F50">
      <w:pPr>
        <w:jc w:val="center"/>
        <w:rPr>
          <w:sz w:val="24"/>
          <w:szCs w:val="24"/>
        </w:rPr>
      </w:pPr>
    </w:p>
    <w:p w:rsidR="000F4F50" w:rsidRPr="006155C3" w:rsidRDefault="000F4F50" w:rsidP="000F4F50">
      <w:pPr>
        <w:pStyle w:val="a3"/>
        <w:tabs>
          <w:tab w:val="left" w:pos="1230"/>
        </w:tabs>
        <w:rPr>
          <w:rFonts w:ascii="Times New Roman" w:hAnsi="Times New Roman" w:cs="Times New Roman"/>
          <w:bCs/>
        </w:rPr>
      </w:pPr>
    </w:p>
    <w:p w:rsidR="000F4F50" w:rsidRPr="00F5219C" w:rsidRDefault="000F4F50" w:rsidP="000F4F50">
      <w:pPr>
        <w:spacing w:after="0" w:line="240" w:lineRule="auto"/>
        <w:rPr>
          <w:rFonts w:ascii="Times New Roman" w:hAnsi="Times New Roman" w:cs="Times New Roman"/>
          <w:sz w:val="28"/>
          <w:szCs w:val="28"/>
        </w:rPr>
      </w:pPr>
    </w:p>
    <w:p w:rsidR="000F4F50" w:rsidRPr="006155C3" w:rsidRDefault="000F4F50" w:rsidP="000F4F5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Литературы:</w:t>
      </w:r>
    </w:p>
    <w:p w:rsidR="000F4F50" w:rsidRPr="00DD5559" w:rsidRDefault="000F4F50" w:rsidP="000F4F50">
      <w:pPr>
        <w:spacing w:after="0" w:line="240" w:lineRule="auto"/>
        <w:jc w:val="center"/>
        <w:rPr>
          <w:rFonts w:ascii="Times New Roman" w:hAnsi="Times New Roman" w:cs="Times New Roman"/>
          <w:sz w:val="28"/>
          <w:szCs w:val="28"/>
        </w:rPr>
      </w:pPr>
    </w:p>
    <w:p w:rsidR="000F4F50" w:rsidRPr="00DD5559" w:rsidRDefault="000F4F50" w:rsidP="000F4F50">
      <w:pPr>
        <w:tabs>
          <w:tab w:val="left" w:pos="633"/>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1. </w:t>
      </w:r>
      <w:r w:rsidRPr="00DD5559">
        <w:rPr>
          <w:rFonts w:ascii="Times New Roman" w:hAnsi="Times New Roman" w:cs="Times New Roman"/>
          <w:sz w:val="28"/>
          <w:szCs w:val="28"/>
        </w:rPr>
        <w:t>Алексеев Н.С., Макарова З.В. Ораторское искусство в суде. — Л.: ЛГУ, 1989.</w:t>
      </w:r>
    </w:p>
    <w:p w:rsidR="000F4F50" w:rsidRDefault="000F4F50" w:rsidP="000F4F50">
      <w:pPr>
        <w:tabs>
          <w:tab w:val="left" w:pos="633"/>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2. Аристотель. Аналитики. Категории. Об истолковании. Топика. </w:t>
      </w:r>
    </w:p>
    <w:p w:rsidR="000F4F50" w:rsidRPr="00DD5559" w:rsidRDefault="000F4F50" w:rsidP="000F4F50">
      <w:pPr>
        <w:tabs>
          <w:tab w:val="left" w:pos="633"/>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 </w:t>
      </w:r>
      <w:r w:rsidRPr="00DD5559">
        <w:rPr>
          <w:rFonts w:ascii="Times New Roman" w:hAnsi="Times New Roman" w:cs="Times New Roman"/>
          <w:sz w:val="28"/>
          <w:szCs w:val="28"/>
        </w:rPr>
        <w:t>софистических опр</w:t>
      </w:r>
      <w:r>
        <w:rPr>
          <w:rFonts w:ascii="Times New Roman" w:hAnsi="Times New Roman" w:cs="Times New Roman"/>
          <w:sz w:val="28"/>
          <w:szCs w:val="28"/>
        </w:rPr>
        <w:t>овержениях. Риторика. — Сочине</w:t>
      </w:r>
      <w:r w:rsidRPr="00DD5559">
        <w:rPr>
          <w:rFonts w:ascii="Times New Roman" w:hAnsi="Times New Roman" w:cs="Times New Roman"/>
          <w:sz w:val="28"/>
          <w:szCs w:val="28"/>
        </w:rPr>
        <w:t>ния в 4-х томах, ТТ. 1—2. — М.: Мысль, 1975—1978.</w:t>
      </w:r>
    </w:p>
    <w:p w:rsidR="000F4F50" w:rsidRPr="00DD5559" w:rsidRDefault="000F4F50" w:rsidP="000F4F50">
      <w:pPr>
        <w:tabs>
          <w:tab w:val="left" w:pos="633"/>
        </w:tabs>
        <w:spacing w:after="0" w:line="240" w:lineRule="auto"/>
        <w:ind w:firstLine="284"/>
        <w:rPr>
          <w:rFonts w:ascii="Times New Roman" w:hAnsi="Times New Roman" w:cs="Times New Roman"/>
          <w:sz w:val="28"/>
          <w:szCs w:val="28"/>
        </w:rPr>
      </w:pPr>
      <w:r w:rsidRPr="00DD5559">
        <w:rPr>
          <w:rFonts w:ascii="Times New Roman" w:hAnsi="Times New Roman" w:cs="Times New Roman"/>
          <w:sz w:val="28"/>
          <w:szCs w:val="28"/>
        </w:rPr>
        <w:t>3.</w:t>
      </w:r>
      <w:r w:rsidRPr="00DD5559">
        <w:rPr>
          <w:rFonts w:ascii="Times New Roman" w:hAnsi="Times New Roman" w:cs="Times New Roman"/>
          <w:sz w:val="28"/>
          <w:szCs w:val="28"/>
        </w:rPr>
        <w:tab/>
        <w:t>Арно А., Николь П. Логика, или Искусство мыслить. — М.: Наука, 1991.</w:t>
      </w:r>
    </w:p>
    <w:p w:rsidR="000F4F50" w:rsidRPr="00DD5559" w:rsidRDefault="000F4F50" w:rsidP="000F4F50">
      <w:pPr>
        <w:tabs>
          <w:tab w:val="left" w:pos="633"/>
        </w:tabs>
        <w:spacing w:after="0" w:line="240" w:lineRule="auto"/>
        <w:ind w:firstLine="284"/>
        <w:rPr>
          <w:rFonts w:ascii="Times New Roman" w:hAnsi="Times New Roman" w:cs="Times New Roman"/>
          <w:sz w:val="28"/>
          <w:szCs w:val="28"/>
        </w:rPr>
      </w:pPr>
      <w:r w:rsidRPr="00DD5559">
        <w:rPr>
          <w:rFonts w:ascii="Times New Roman" w:hAnsi="Times New Roman" w:cs="Times New Roman"/>
          <w:sz w:val="28"/>
          <w:szCs w:val="28"/>
        </w:rPr>
        <w:t>4.</w:t>
      </w:r>
      <w:r w:rsidRPr="00DD5559">
        <w:rPr>
          <w:rFonts w:ascii="Times New Roman" w:hAnsi="Times New Roman" w:cs="Times New Roman"/>
          <w:sz w:val="28"/>
          <w:szCs w:val="28"/>
        </w:rPr>
        <w:tab/>
        <w:t>Асмус В.Ф. Логика. — М.: Госполитиздат, 1947.</w:t>
      </w:r>
    </w:p>
    <w:p w:rsidR="000F4F50" w:rsidRPr="00DD5559" w:rsidRDefault="000F4F50" w:rsidP="000F4F50">
      <w:pPr>
        <w:tabs>
          <w:tab w:val="left" w:pos="633"/>
        </w:tabs>
        <w:spacing w:after="0" w:line="240" w:lineRule="auto"/>
        <w:ind w:firstLine="284"/>
        <w:rPr>
          <w:rFonts w:ascii="Times New Roman" w:hAnsi="Times New Roman" w:cs="Times New Roman"/>
          <w:sz w:val="28"/>
          <w:szCs w:val="28"/>
        </w:rPr>
      </w:pPr>
      <w:r w:rsidRPr="00DD5559">
        <w:rPr>
          <w:rFonts w:ascii="Times New Roman" w:hAnsi="Times New Roman" w:cs="Times New Roman"/>
          <w:sz w:val="28"/>
          <w:szCs w:val="28"/>
        </w:rPr>
        <w:t>5.</w:t>
      </w:r>
      <w:r w:rsidRPr="00DD5559">
        <w:rPr>
          <w:rFonts w:ascii="Times New Roman" w:hAnsi="Times New Roman" w:cs="Times New Roman"/>
          <w:sz w:val="28"/>
          <w:szCs w:val="28"/>
        </w:rPr>
        <w:tab/>
        <w:t>Асмус В. Ф. Учение логики о доказательстве и опроверже- нии. — М., 1954.</w:t>
      </w:r>
    </w:p>
    <w:p w:rsidR="000F4F50" w:rsidRPr="00DD5559" w:rsidRDefault="000F4F50" w:rsidP="000F4F50">
      <w:pPr>
        <w:tabs>
          <w:tab w:val="left" w:pos="633"/>
        </w:tabs>
        <w:spacing w:after="0" w:line="240" w:lineRule="auto"/>
        <w:ind w:firstLine="284"/>
        <w:rPr>
          <w:rFonts w:ascii="Times New Roman" w:hAnsi="Times New Roman" w:cs="Times New Roman"/>
          <w:sz w:val="28"/>
          <w:szCs w:val="28"/>
        </w:rPr>
      </w:pPr>
      <w:r w:rsidRPr="00DD5559">
        <w:rPr>
          <w:rFonts w:ascii="Times New Roman" w:hAnsi="Times New Roman" w:cs="Times New Roman"/>
          <w:sz w:val="28"/>
          <w:szCs w:val="28"/>
        </w:rPr>
        <w:t>6.</w:t>
      </w:r>
      <w:r w:rsidRPr="00DD5559">
        <w:rPr>
          <w:rFonts w:ascii="Times New Roman" w:hAnsi="Times New Roman" w:cs="Times New Roman"/>
          <w:sz w:val="28"/>
          <w:szCs w:val="28"/>
        </w:rPr>
        <w:tab/>
        <w:t>Белнап Н., Стил Т. Логика вопросов и ответов. — М., 1981.</w:t>
      </w:r>
    </w:p>
    <w:p w:rsidR="000F4F50" w:rsidRPr="00DD5559" w:rsidRDefault="000F4F50" w:rsidP="000F4F50">
      <w:pPr>
        <w:tabs>
          <w:tab w:val="left" w:pos="633"/>
        </w:tabs>
        <w:spacing w:after="0" w:line="240" w:lineRule="auto"/>
        <w:ind w:firstLine="284"/>
        <w:rPr>
          <w:rFonts w:ascii="Times New Roman" w:hAnsi="Times New Roman" w:cs="Times New Roman"/>
          <w:sz w:val="28"/>
          <w:szCs w:val="28"/>
        </w:rPr>
      </w:pPr>
      <w:r w:rsidRPr="00DD5559">
        <w:rPr>
          <w:rFonts w:ascii="Times New Roman" w:hAnsi="Times New Roman" w:cs="Times New Roman"/>
          <w:sz w:val="28"/>
          <w:szCs w:val="28"/>
        </w:rPr>
        <w:t>7.</w:t>
      </w:r>
      <w:r w:rsidRPr="00DD5559">
        <w:rPr>
          <w:rFonts w:ascii="Times New Roman" w:hAnsi="Times New Roman" w:cs="Times New Roman"/>
          <w:sz w:val="28"/>
          <w:szCs w:val="28"/>
        </w:rPr>
        <w:tab/>
        <w:t>Берков В.Ф. Логика. — Минск, 1997.</w:t>
      </w:r>
    </w:p>
    <w:p w:rsidR="000F4F50" w:rsidRPr="00DD5559" w:rsidRDefault="000F4F50" w:rsidP="000F4F50">
      <w:pPr>
        <w:tabs>
          <w:tab w:val="left" w:pos="633"/>
        </w:tabs>
        <w:spacing w:after="0" w:line="240" w:lineRule="auto"/>
        <w:ind w:firstLine="284"/>
        <w:rPr>
          <w:rFonts w:ascii="Times New Roman" w:hAnsi="Times New Roman" w:cs="Times New Roman"/>
          <w:sz w:val="28"/>
          <w:szCs w:val="28"/>
        </w:rPr>
      </w:pPr>
      <w:r w:rsidRPr="00DD5559">
        <w:rPr>
          <w:rFonts w:ascii="Times New Roman" w:hAnsi="Times New Roman" w:cs="Times New Roman"/>
          <w:sz w:val="28"/>
          <w:szCs w:val="28"/>
        </w:rPr>
        <w:t>8.</w:t>
      </w:r>
      <w:r w:rsidRPr="00DD5559">
        <w:rPr>
          <w:rFonts w:ascii="Times New Roman" w:hAnsi="Times New Roman" w:cs="Times New Roman"/>
          <w:sz w:val="28"/>
          <w:szCs w:val="28"/>
        </w:rPr>
        <w:tab/>
        <w:t xml:space="preserve">Бочаров В.А. </w:t>
      </w:r>
      <w:r>
        <w:rPr>
          <w:rFonts w:ascii="Times New Roman" w:hAnsi="Times New Roman" w:cs="Times New Roman"/>
          <w:sz w:val="28"/>
          <w:szCs w:val="28"/>
        </w:rPr>
        <w:t>Аристотель</w:t>
      </w:r>
      <w:r w:rsidRPr="00DD5559">
        <w:rPr>
          <w:rFonts w:ascii="Times New Roman" w:hAnsi="Times New Roman" w:cs="Times New Roman"/>
          <w:sz w:val="28"/>
          <w:szCs w:val="28"/>
        </w:rPr>
        <w:t xml:space="preserve"> и традиционная логика. — М.: Изд-во МГУ, 1984.</w:t>
      </w:r>
    </w:p>
    <w:p w:rsidR="000F4F50" w:rsidRPr="00DD5559" w:rsidRDefault="000F4F50" w:rsidP="000F4F50">
      <w:pPr>
        <w:tabs>
          <w:tab w:val="left" w:pos="633"/>
        </w:tabs>
        <w:spacing w:after="0" w:line="240" w:lineRule="auto"/>
        <w:ind w:firstLine="284"/>
        <w:rPr>
          <w:rFonts w:ascii="Times New Roman" w:hAnsi="Times New Roman" w:cs="Times New Roman"/>
          <w:sz w:val="28"/>
          <w:szCs w:val="28"/>
        </w:rPr>
      </w:pPr>
      <w:r w:rsidRPr="00DD5559">
        <w:rPr>
          <w:rFonts w:ascii="Times New Roman" w:hAnsi="Times New Roman" w:cs="Times New Roman"/>
          <w:sz w:val="28"/>
          <w:szCs w:val="28"/>
        </w:rPr>
        <w:t>9.</w:t>
      </w:r>
      <w:r w:rsidRPr="00DD5559">
        <w:rPr>
          <w:rFonts w:ascii="Times New Roman" w:hAnsi="Times New Roman" w:cs="Times New Roman"/>
          <w:sz w:val="28"/>
          <w:szCs w:val="28"/>
        </w:rPr>
        <w:tab/>
        <w:t>Брюшинкин В.Н. Практи</w:t>
      </w:r>
      <w:r>
        <w:rPr>
          <w:rFonts w:ascii="Times New Roman" w:hAnsi="Times New Roman" w:cs="Times New Roman"/>
          <w:sz w:val="28"/>
          <w:szCs w:val="28"/>
        </w:rPr>
        <w:t>ческий курс логики для гуманита</w:t>
      </w:r>
      <w:r w:rsidRPr="00DD5559">
        <w:rPr>
          <w:rFonts w:ascii="Times New Roman" w:hAnsi="Times New Roman" w:cs="Times New Roman"/>
          <w:sz w:val="28"/>
          <w:szCs w:val="28"/>
        </w:rPr>
        <w:t>риев. — М.: Новая школа, 1996.</w:t>
      </w:r>
    </w:p>
    <w:p w:rsidR="000F4F50" w:rsidRPr="00DD5559" w:rsidRDefault="000F4F50" w:rsidP="000F4F50">
      <w:pPr>
        <w:tabs>
          <w:tab w:val="left" w:pos="633"/>
        </w:tabs>
        <w:spacing w:after="0" w:line="240" w:lineRule="auto"/>
        <w:ind w:firstLine="284"/>
        <w:rPr>
          <w:rFonts w:ascii="Times New Roman" w:hAnsi="Times New Roman" w:cs="Times New Roman"/>
          <w:sz w:val="28"/>
          <w:szCs w:val="28"/>
        </w:rPr>
      </w:pPr>
      <w:r w:rsidRPr="00DD5559">
        <w:rPr>
          <w:rFonts w:ascii="Times New Roman" w:hAnsi="Times New Roman" w:cs="Times New Roman"/>
          <w:sz w:val="28"/>
          <w:szCs w:val="28"/>
        </w:rPr>
        <w:t>10.</w:t>
      </w:r>
      <w:r w:rsidRPr="00DD5559">
        <w:rPr>
          <w:rFonts w:ascii="Times New Roman" w:hAnsi="Times New Roman" w:cs="Times New Roman"/>
          <w:sz w:val="28"/>
          <w:szCs w:val="28"/>
        </w:rPr>
        <w:tab/>
        <w:t>Брюшинкин В.Н. Логика, мышление, информация. — Л.: Изд-во ЛГУ, 1988.</w:t>
      </w:r>
    </w:p>
    <w:p w:rsidR="000F4F50" w:rsidRPr="00DD5559" w:rsidRDefault="000F4F50" w:rsidP="000F4F50">
      <w:pPr>
        <w:tabs>
          <w:tab w:val="left" w:pos="633"/>
        </w:tabs>
        <w:spacing w:after="0" w:line="240" w:lineRule="auto"/>
        <w:ind w:firstLine="284"/>
        <w:rPr>
          <w:rFonts w:ascii="Times New Roman" w:hAnsi="Times New Roman" w:cs="Times New Roman"/>
          <w:sz w:val="28"/>
          <w:szCs w:val="28"/>
        </w:rPr>
      </w:pPr>
      <w:r w:rsidRPr="00DD5559">
        <w:rPr>
          <w:rFonts w:ascii="Times New Roman" w:hAnsi="Times New Roman" w:cs="Times New Roman"/>
          <w:sz w:val="28"/>
          <w:szCs w:val="28"/>
        </w:rPr>
        <w:t>11.</w:t>
      </w:r>
      <w:r w:rsidRPr="00DD5559">
        <w:rPr>
          <w:rFonts w:ascii="Times New Roman" w:hAnsi="Times New Roman" w:cs="Times New Roman"/>
          <w:sz w:val="28"/>
          <w:szCs w:val="28"/>
        </w:rPr>
        <w:tab/>
        <w:t>Булекбаев С.Б. Логика</w:t>
      </w:r>
      <w:r>
        <w:rPr>
          <w:rFonts w:ascii="Times New Roman" w:hAnsi="Times New Roman" w:cs="Times New Roman"/>
          <w:sz w:val="28"/>
          <w:szCs w:val="28"/>
        </w:rPr>
        <w:t>. — Алматы: Изд-во ин-та «Дане</w:t>
      </w:r>
      <w:r w:rsidRPr="00DD5559">
        <w:rPr>
          <w:rFonts w:ascii="Times New Roman" w:hAnsi="Times New Roman" w:cs="Times New Roman"/>
          <w:sz w:val="28"/>
          <w:szCs w:val="28"/>
        </w:rPr>
        <w:t>кер», 1998.</w:t>
      </w:r>
    </w:p>
    <w:p w:rsidR="000F4F50" w:rsidRPr="00DD5559" w:rsidRDefault="000F4F50" w:rsidP="000F4F50">
      <w:pPr>
        <w:tabs>
          <w:tab w:val="left" w:pos="633"/>
        </w:tabs>
        <w:spacing w:after="0" w:line="240" w:lineRule="auto"/>
        <w:ind w:firstLine="284"/>
        <w:rPr>
          <w:rFonts w:ascii="Times New Roman" w:hAnsi="Times New Roman" w:cs="Times New Roman"/>
          <w:sz w:val="28"/>
          <w:szCs w:val="28"/>
        </w:rPr>
      </w:pPr>
      <w:r w:rsidRPr="00DD5559">
        <w:rPr>
          <w:rFonts w:ascii="Times New Roman" w:hAnsi="Times New Roman" w:cs="Times New Roman"/>
          <w:sz w:val="28"/>
          <w:szCs w:val="28"/>
        </w:rPr>
        <w:t>12.</w:t>
      </w:r>
      <w:r w:rsidRPr="00DD5559">
        <w:rPr>
          <w:rFonts w:ascii="Times New Roman" w:hAnsi="Times New Roman" w:cs="Times New Roman"/>
          <w:sz w:val="28"/>
          <w:szCs w:val="28"/>
        </w:rPr>
        <w:tab/>
        <w:t>Войшвилло Е.К. Понятие как форма мышления. — М.: МГУ, 1989.</w:t>
      </w:r>
    </w:p>
    <w:p w:rsidR="000F4F50" w:rsidRPr="00DD5559" w:rsidRDefault="000F4F50" w:rsidP="000F4F50">
      <w:pPr>
        <w:tabs>
          <w:tab w:val="left" w:pos="633"/>
        </w:tabs>
        <w:spacing w:after="0" w:line="240" w:lineRule="auto"/>
        <w:ind w:firstLine="284"/>
        <w:rPr>
          <w:rFonts w:ascii="Times New Roman" w:hAnsi="Times New Roman" w:cs="Times New Roman"/>
          <w:sz w:val="28"/>
          <w:szCs w:val="28"/>
        </w:rPr>
      </w:pPr>
      <w:r w:rsidRPr="00DD5559">
        <w:rPr>
          <w:rFonts w:ascii="Times New Roman" w:hAnsi="Times New Roman" w:cs="Times New Roman"/>
          <w:sz w:val="28"/>
          <w:szCs w:val="28"/>
        </w:rPr>
        <w:t>13.</w:t>
      </w:r>
      <w:r w:rsidRPr="00DD5559">
        <w:rPr>
          <w:rFonts w:ascii="Times New Roman" w:hAnsi="Times New Roman" w:cs="Times New Roman"/>
          <w:sz w:val="28"/>
          <w:szCs w:val="28"/>
        </w:rPr>
        <w:tab/>
        <w:t>Гарднер М. А ну-ка, догадайся! — М.: Мир, 1984.</w:t>
      </w:r>
    </w:p>
    <w:p w:rsidR="000F4F50" w:rsidRPr="00DD5559" w:rsidRDefault="000F4F50" w:rsidP="000F4F50">
      <w:pPr>
        <w:tabs>
          <w:tab w:val="left" w:pos="633"/>
        </w:tabs>
        <w:spacing w:after="0" w:line="240" w:lineRule="auto"/>
        <w:ind w:firstLine="284"/>
        <w:rPr>
          <w:rFonts w:ascii="Times New Roman" w:hAnsi="Times New Roman" w:cs="Times New Roman"/>
          <w:sz w:val="28"/>
          <w:szCs w:val="28"/>
        </w:rPr>
      </w:pPr>
      <w:r w:rsidRPr="00DD5559">
        <w:rPr>
          <w:rFonts w:ascii="Times New Roman" w:hAnsi="Times New Roman" w:cs="Times New Roman"/>
          <w:sz w:val="28"/>
          <w:szCs w:val="28"/>
        </w:rPr>
        <w:t>14.</w:t>
      </w:r>
      <w:r w:rsidRPr="00DD5559">
        <w:rPr>
          <w:rFonts w:ascii="Times New Roman" w:hAnsi="Times New Roman" w:cs="Times New Roman"/>
          <w:sz w:val="28"/>
          <w:szCs w:val="28"/>
        </w:rPr>
        <w:tab/>
        <w:t>Гетманова А.Д. Логика. — М.: Добросвет. Книжный дом «Университет», 1998.</w:t>
      </w:r>
    </w:p>
    <w:p w:rsidR="000F4F50" w:rsidRPr="00DD5559" w:rsidRDefault="000F4F50" w:rsidP="000F4F50">
      <w:pPr>
        <w:tabs>
          <w:tab w:val="left" w:pos="633"/>
        </w:tabs>
        <w:spacing w:after="0" w:line="240" w:lineRule="auto"/>
        <w:ind w:firstLine="284"/>
        <w:rPr>
          <w:rFonts w:ascii="Times New Roman" w:hAnsi="Times New Roman" w:cs="Times New Roman"/>
          <w:sz w:val="28"/>
          <w:szCs w:val="28"/>
        </w:rPr>
      </w:pPr>
      <w:r w:rsidRPr="00DD5559">
        <w:rPr>
          <w:rFonts w:ascii="Times New Roman" w:hAnsi="Times New Roman" w:cs="Times New Roman"/>
          <w:sz w:val="28"/>
          <w:szCs w:val="28"/>
        </w:rPr>
        <w:t>15.</w:t>
      </w:r>
      <w:r w:rsidRPr="00DD5559">
        <w:rPr>
          <w:rFonts w:ascii="Times New Roman" w:hAnsi="Times New Roman" w:cs="Times New Roman"/>
          <w:sz w:val="28"/>
          <w:szCs w:val="28"/>
        </w:rPr>
        <w:tab/>
        <w:t>Горский Д.П. Определение. — М., 1985.</w:t>
      </w:r>
    </w:p>
    <w:p w:rsidR="000F4F50" w:rsidRPr="00DD5559" w:rsidRDefault="000F4F50" w:rsidP="000F4F50">
      <w:pPr>
        <w:tabs>
          <w:tab w:val="left" w:pos="633"/>
        </w:tabs>
        <w:spacing w:after="0" w:line="240" w:lineRule="auto"/>
        <w:ind w:firstLine="284"/>
        <w:rPr>
          <w:rFonts w:ascii="Times New Roman" w:hAnsi="Times New Roman" w:cs="Times New Roman"/>
          <w:sz w:val="28"/>
          <w:szCs w:val="28"/>
        </w:rPr>
      </w:pPr>
      <w:r w:rsidRPr="00DD5559">
        <w:rPr>
          <w:rFonts w:ascii="Times New Roman" w:hAnsi="Times New Roman" w:cs="Times New Roman"/>
          <w:sz w:val="28"/>
          <w:szCs w:val="28"/>
        </w:rPr>
        <w:t>16.</w:t>
      </w:r>
      <w:r w:rsidRPr="00DD5559">
        <w:rPr>
          <w:rFonts w:ascii="Times New Roman" w:hAnsi="Times New Roman" w:cs="Times New Roman"/>
          <w:sz w:val="28"/>
          <w:szCs w:val="28"/>
        </w:rPr>
        <w:tab/>
        <w:t>Горский Д.П., Ивин А.А., Никифоров А.Л. Краткий словарь по логике. — М.: Просвещение, 1991.</w:t>
      </w:r>
    </w:p>
    <w:p w:rsidR="000F4F50" w:rsidRPr="00DD5559" w:rsidRDefault="000F4F50" w:rsidP="000F4F50">
      <w:pPr>
        <w:tabs>
          <w:tab w:val="left" w:pos="633"/>
        </w:tabs>
        <w:spacing w:after="0" w:line="240" w:lineRule="auto"/>
        <w:ind w:firstLine="284"/>
        <w:rPr>
          <w:rFonts w:ascii="Times New Roman" w:hAnsi="Times New Roman" w:cs="Times New Roman"/>
          <w:sz w:val="28"/>
          <w:szCs w:val="28"/>
        </w:rPr>
      </w:pPr>
      <w:r w:rsidRPr="00DD5559">
        <w:rPr>
          <w:rFonts w:ascii="Times New Roman" w:hAnsi="Times New Roman" w:cs="Times New Roman"/>
          <w:sz w:val="28"/>
          <w:szCs w:val="28"/>
        </w:rPr>
        <w:t>17.</w:t>
      </w:r>
      <w:r w:rsidRPr="00DD5559">
        <w:rPr>
          <w:rFonts w:ascii="Times New Roman" w:hAnsi="Times New Roman" w:cs="Times New Roman"/>
          <w:sz w:val="28"/>
          <w:szCs w:val="28"/>
        </w:rPr>
        <w:tab/>
        <w:t>Григорьев Б.Г. Классическая логика. — М.: Владос, 1996.</w:t>
      </w:r>
    </w:p>
    <w:p w:rsidR="000F4F50" w:rsidRPr="00DD5559" w:rsidRDefault="000F4F50" w:rsidP="000F4F50">
      <w:pPr>
        <w:tabs>
          <w:tab w:val="left" w:pos="633"/>
        </w:tabs>
        <w:spacing w:after="0" w:line="240" w:lineRule="auto"/>
        <w:ind w:firstLine="284"/>
        <w:rPr>
          <w:rFonts w:ascii="Times New Roman" w:hAnsi="Times New Roman" w:cs="Times New Roman"/>
          <w:sz w:val="28"/>
          <w:szCs w:val="28"/>
        </w:rPr>
      </w:pPr>
      <w:r w:rsidRPr="00DD5559">
        <w:rPr>
          <w:rFonts w:ascii="Times New Roman" w:hAnsi="Times New Roman" w:cs="Times New Roman"/>
          <w:sz w:val="28"/>
          <w:szCs w:val="28"/>
        </w:rPr>
        <w:t>18.</w:t>
      </w:r>
      <w:r w:rsidRPr="00DD5559">
        <w:rPr>
          <w:rFonts w:ascii="Times New Roman" w:hAnsi="Times New Roman" w:cs="Times New Roman"/>
          <w:sz w:val="28"/>
          <w:szCs w:val="28"/>
        </w:rPr>
        <w:tab/>
        <w:t>Грязнов Б.С. Логика, рациональность, творчество. — М.: Наука, 1982.</w:t>
      </w:r>
    </w:p>
    <w:p w:rsidR="000F4F50" w:rsidRPr="00DD5559" w:rsidRDefault="000F4F50" w:rsidP="000F4F50">
      <w:pPr>
        <w:tabs>
          <w:tab w:val="left" w:pos="633"/>
        </w:tabs>
        <w:spacing w:after="0" w:line="240" w:lineRule="auto"/>
        <w:ind w:firstLine="284"/>
        <w:rPr>
          <w:rFonts w:ascii="Times New Roman" w:hAnsi="Times New Roman" w:cs="Times New Roman"/>
          <w:sz w:val="28"/>
          <w:szCs w:val="28"/>
        </w:rPr>
      </w:pPr>
      <w:r w:rsidRPr="00DD5559">
        <w:rPr>
          <w:rFonts w:ascii="Times New Roman" w:hAnsi="Times New Roman" w:cs="Times New Roman"/>
          <w:sz w:val="28"/>
          <w:szCs w:val="28"/>
        </w:rPr>
        <w:lastRenderedPageBreak/>
        <w:t>19.</w:t>
      </w:r>
      <w:r w:rsidRPr="00DD5559">
        <w:rPr>
          <w:rFonts w:ascii="Times New Roman" w:hAnsi="Times New Roman" w:cs="Times New Roman"/>
          <w:sz w:val="28"/>
          <w:szCs w:val="28"/>
        </w:rPr>
        <w:tab/>
        <w:t>Жеребкин В.Е. Логика. — Харьков: Изд-во Харьковского ун-та, 1968.</w:t>
      </w:r>
    </w:p>
    <w:p w:rsidR="000F4F50" w:rsidRPr="00DD5559" w:rsidRDefault="000F4F50" w:rsidP="000F4F50">
      <w:pPr>
        <w:tabs>
          <w:tab w:val="left" w:pos="633"/>
        </w:tabs>
        <w:spacing w:after="0" w:line="240" w:lineRule="auto"/>
        <w:ind w:firstLine="284"/>
        <w:rPr>
          <w:rFonts w:ascii="Times New Roman" w:hAnsi="Times New Roman" w:cs="Times New Roman"/>
          <w:sz w:val="28"/>
          <w:szCs w:val="28"/>
        </w:rPr>
      </w:pPr>
      <w:r w:rsidRPr="00DD5559">
        <w:rPr>
          <w:rFonts w:ascii="Times New Roman" w:hAnsi="Times New Roman" w:cs="Times New Roman"/>
          <w:sz w:val="28"/>
          <w:szCs w:val="28"/>
        </w:rPr>
        <w:t>20.</w:t>
      </w:r>
      <w:r w:rsidRPr="00DD5559">
        <w:rPr>
          <w:rFonts w:ascii="Times New Roman" w:hAnsi="Times New Roman" w:cs="Times New Roman"/>
          <w:sz w:val="28"/>
          <w:szCs w:val="28"/>
        </w:rPr>
        <w:tab/>
        <w:t>Иванов Е.А. Логика. — М.: БЕК, 1996.</w:t>
      </w:r>
    </w:p>
    <w:p w:rsidR="000F4F50" w:rsidRPr="00DD5559" w:rsidRDefault="000F4F50" w:rsidP="000F4F50">
      <w:pPr>
        <w:tabs>
          <w:tab w:val="left" w:pos="633"/>
        </w:tabs>
        <w:spacing w:after="0" w:line="240" w:lineRule="auto"/>
        <w:ind w:firstLine="284"/>
        <w:rPr>
          <w:rFonts w:ascii="Times New Roman" w:hAnsi="Times New Roman" w:cs="Times New Roman"/>
          <w:sz w:val="28"/>
          <w:szCs w:val="28"/>
        </w:rPr>
      </w:pPr>
      <w:r w:rsidRPr="00DD5559">
        <w:rPr>
          <w:rFonts w:ascii="Times New Roman" w:hAnsi="Times New Roman" w:cs="Times New Roman"/>
          <w:sz w:val="28"/>
          <w:szCs w:val="28"/>
        </w:rPr>
        <w:t>21.</w:t>
      </w:r>
      <w:r>
        <w:rPr>
          <w:rFonts w:ascii="Times New Roman" w:hAnsi="Times New Roman" w:cs="Times New Roman"/>
          <w:sz w:val="28"/>
          <w:szCs w:val="28"/>
        </w:rPr>
        <w:t xml:space="preserve"> </w:t>
      </w:r>
      <w:r w:rsidRPr="00DD5559">
        <w:rPr>
          <w:rFonts w:ascii="Times New Roman" w:hAnsi="Times New Roman" w:cs="Times New Roman"/>
          <w:sz w:val="28"/>
          <w:szCs w:val="28"/>
        </w:rPr>
        <w:t>Ивин А.А. Логика. — М.: Знание, 1997.</w:t>
      </w:r>
    </w:p>
    <w:p w:rsidR="000F4F50" w:rsidRPr="00B31C11" w:rsidRDefault="000F4F50" w:rsidP="000F4F50">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22. </w:t>
      </w:r>
      <w:r w:rsidRPr="00DD5559">
        <w:rPr>
          <w:rFonts w:ascii="Times New Roman" w:hAnsi="Times New Roman" w:cs="Times New Roman"/>
          <w:sz w:val="28"/>
          <w:szCs w:val="28"/>
        </w:rPr>
        <w:t>Ивин А.А. Логика норм. — М., 1973.</w:t>
      </w:r>
    </w:p>
    <w:p w:rsidR="000F4F50" w:rsidRPr="001133A4" w:rsidRDefault="000F4F50" w:rsidP="000F4F50">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23. </w:t>
      </w:r>
      <w:r w:rsidRPr="001133A4">
        <w:rPr>
          <w:rFonts w:ascii="Times New Roman" w:hAnsi="Times New Roman" w:cs="Times New Roman"/>
          <w:sz w:val="28"/>
          <w:szCs w:val="28"/>
        </w:rPr>
        <w:t>Ивин</w:t>
      </w:r>
      <w:r>
        <w:rPr>
          <w:rFonts w:ascii="Times New Roman" w:hAnsi="Times New Roman" w:cs="Times New Roman"/>
          <w:sz w:val="28"/>
          <w:szCs w:val="28"/>
        </w:rPr>
        <w:t xml:space="preserve"> </w:t>
      </w:r>
      <w:r w:rsidRPr="001133A4">
        <w:rPr>
          <w:rFonts w:ascii="Times New Roman" w:hAnsi="Times New Roman" w:cs="Times New Roman"/>
          <w:sz w:val="28"/>
          <w:szCs w:val="28"/>
        </w:rPr>
        <w:t>А.А. Искусство п</w:t>
      </w:r>
      <w:r>
        <w:rPr>
          <w:rFonts w:ascii="Times New Roman" w:hAnsi="Times New Roman" w:cs="Times New Roman"/>
          <w:sz w:val="28"/>
          <w:szCs w:val="28"/>
        </w:rPr>
        <w:t>равильно мыслить. — М.: Просве</w:t>
      </w:r>
      <w:r w:rsidRPr="001133A4">
        <w:rPr>
          <w:rFonts w:ascii="Times New Roman" w:hAnsi="Times New Roman" w:cs="Times New Roman"/>
          <w:sz w:val="28"/>
          <w:szCs w:val="28"/>
        </w:rPr>
        <w:t>щение, 1986.</w:t>
      </w:r>
    </w:p>
    <w:p w:rsidR="000F4F50" w:rsidRPr="001133A4" w:rsidRDefault="000F4F50" w:rsidP="000F4F50">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24. </w:t>
      </w:r>
      <w:r w:rsidRPr="001133A4">
        <w:rPr>
          <w:rFonts w:ascii="Times New Roman" w:hAnsi="Times New Roman" w:cs="Times New Roman"/>
          <w:sz w:val="28"/>
          <w:szCs w:val="28"/>
        </w:rPr>
        <w:t>Ивин</w:t>
      </w:r>
      <w:r>
        <w:rPr>
          <w:rFonts w:ascii="Times New Roman" w:hAnsi="Times New Roman" w:cs="Times New Roman"/>
          <w:sz w:val="28"/>
          <w:szCs w:val="28"/>
        </w:rPr>
        <w:t xml:space="preserve"> </w:t>
      </w:r>
      <w:r w:rsidRPr="001133A4">
        <w:rPr>
          <w:rFonts w:ascii="Times New Roman" w:hAnsi="Times New Roman" w:cs="Times New Roman"/>
          <w:sz w:val="28"/>
          <w:szCs w:val="28"/>
        </w:rPr>
        <w:t>А</w:t>
      </w:r>
      <w:r>
        <w:rPr>
          <w:rFonts w:ascii="Times New Roman" w:hAnsi="Times New Roman" w:cs="Times New Roman"/>
          <w:sz w:val="28"/>
          <w:szCs w:val="28"/>
        </w:rPr>
        <w:t>.</w:t>
      </w:r>
      <w:r w:rsidRPr="001133A4">
        <w:rPr>
          <w:rFonts w:ascii="Times New Roman" w:hAnsi="Times New Roman" w:cs="Times New Roman"/>
          <w:sz w:val="28"/>
          <w:szCs w:val="28"/>
        </w:rPr>
        <w:t>А. По законам логики. — М.: Молодая гвардия. 1983.</w:t>
      </w:r>
    </w:p>
    <w:p w:rsidR="000F4F50" w:rsidRPr="001133A4" w:rsidRDefault="000F4F50" w:rsidP="000F4F50">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25. </w:t>
      </w:r>
      <w:r w:rsidRPr="001133A4">
        <w:rPr>
          <w:rFonts w:ascii="Times New Roman" w:hAnsi="Times New Roman" w:cs="Times New Roman"/>
          <w:sz w:val="28"/>
          <w:szCs w:val="28"/>
        </w:rPr>
        <w:t>Инголлс Д.Г.Х. Введение в индийскую логику ньяя- ньяя. — М., 1974.</w:t>
      </w:r>
    </w:p>
    <w:p w:rsidR="000F4F50" w:rsidRPr="001133A4" w:rsidRDefault="000F4F50" w:rsidP="000F4F50">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26. </w:t>
      </w:r>
      <w:r w:rsidRPr="001133A4">
        <w:rPr>
          <w:rFonts w:ascii="Times New Roman" w:hAnsi="Times New Roman" w:cs="Times New Roman"/>
          <w:sz w:val="28"/>
          <w:szCs w:val="28"/>
        </w:rPr>
        <w:t>Искакова Р.У. Методические указания и тесты по курсу «Логика» — Алматы: РИК, 1998.</w:t>
      </w:r>
    </w:p>
    <w:p w:rsidR="000F4F50" w:rsidRPr="001133A4" w:rsidRDefault="000F4F50" w:rsidP="000F4F50">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27. </w:t>
      </w:r>
      <w:r w:rsidRPr="001133A4">
        <w:rPr>
          <w:rFonts w:ascii="Times New Roman" w:hAnsi="Times New Roman" w:cs="Times New Roman"/>
          <w:sz w:val="28"/>
          <w:szCs w:val="28"/>
        </w:rPr>
        <w:t>Кайберг Г. Вероятность и</w:t>
      </w:r>
      <w:r>
        <w:rPr>
          <w:rFonts w:ascii="Times New Roman" w:hAnsi="Times New Roman" w:cs="Times New Roman"/>
          <w:sz w:val="28"/>
          <w:szCs w:val="28"/>
        </w:rPr>
        <w:t xml:space="preserve"> индуктивная логика. — М.: Про</w:t>
      </w:r>
      <w:r w:rsidRPr="001133A4">
        <w:rPr>
          <w:rFonts w:ascii="Times New Roman" w:hAnsi="Times New Roman" w:cs="Times New Roman"/>
          <w:sz w:val="28"/>
          <w:szCs w:val="28"/>
        </w:rPr>
        <w:t>гресс, 1978.</w:t>
      </w:r>
    </w:p>
    <w:p w:rsidR="000F4F50" w:rsidRPr="001133A4" w:rsidRDefault="000F4F50" w:rsidP="000F4F50">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28. </w:t>
      </w:r>
      <w:r w:rsidRPr="001133A4">
        <w:rPr>
          <w:rFonts w:ascii="Times New Roman" w:hAnsi="Times New Roman" w:cs="Times New Roman"/>
          <w:sz w:val="28"/>
          <w:szCs w:val="28"/>
        </w:rPr>
        <w:t>Кант И. Логика. Пособие к лекциям //Трактаты и пись- ма. — М.: Наука, 1980.</w:t>
      </w:r>
    </w:p>
    <w:p w:rsidR="000F4F50" w:rsidRPr="001133A4" w:rsidRDefault="000F4F50" w:rsidP="000F4F50">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29. </w:t>
      </w:r>
      <w:r w:rsidRPr="001133A4">
        <w:rPr>
          <w:rFonts w:ascii="Times New Roman" w:hAnsi="Times New Roman" w:cs="Times New Roman"/>
          <w:sz w:val="28"/>
          <w:szCs w:val="28"/>
        </w:rPr>
        <w:t>Кириллов В.И., СтарченкоА.А. Логика. — М.: Юристь, 1995.</w:t>
      </w:r>
    </w:p>
    <w:p w:rsidR="000F4F50" w:rsidRPr="001133A4" w:rsidRDefault="000F4F50" w:rsidP="000F4F50">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30. </w:t>
      </w:r>
      <w:r w:rsidRPr="001133A4">
        <w:rPr>
          <w:rFonts w:ascii="Times New Roman" w:hAnsi="Times New Roman" w:cs="Times New Roman"/>
          <w:sz w:val="28"/>
          <w:szCs w:val="28"/>
        </w:rPr>
        <w:t>Ковальски Р. Логика в решении проблем. — М.: Наука, 1990.</w:t>
      </w:r>
    </w:p>
    <w:p w:rsidR="000F4F50" w:rsidRPr="001133A4" w:rsidRDefault="000F4F50" w:rsidP="000F4F50">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31. </w:t>
      </w:r>
      <w:r w:rsidRPr="001133A4">
        <w:rPr>
          <w:rFonts w:ascii="Times New Roman" w:hAnsi="Times New Roman" w:cs="Times New Roman"/>
          <w:sz w:val="28"/>
          <w:szCs w:val="28"/>
        </w:rPr>
        <w:t>Кондаков Н.И. Логический словарь-справочник. — М., 1975.</w:t>
      </w:r>
    </w:p>
    <w:p w:rsidR="000F4F50" w:rsidRPr="001133A4" w:rsidRDefault="000F4F50" w:rsidP="000F4F50">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32. </w:t>
      </w:r>
      <w:r w:rsidRPr="001133A4">
        <w:rPr>
          <w:rFonts w:ascii="Times New Roman" w:hAnsi="Times New Roman" w:cs="Times New Roman"/>
          <w:sz w:val="28"/>
          <w:szCs w:val="28"/>
        </w:rPr>
        <w:t>Кузина Е.Б. Практическая логика. Упражнения и задачи с обьяснением способов решения. — М.: Триада, Лтд, 1996.</w:t>
      </w:r>
    </w:p>
    <w:p w:rsidR="000F4F50" w:rsidRPr="001133A4" w:rsidRDefault="000F4F50" w:rsidP="000F4F50">
      <w:pPr>
        <w:tabs>
          <w:tab w:val="left" w:pos="675"/>
        </w:tabs>
        <w:spacing w:after="0" w:line="240" w:lineRule="auto"/>
        <w:ind w:firstLine="284"/>
        <w:rPr>
          <w:rFonts w:ascii="Times New Roman" w:hAnsi="Times New Roman" w:cs="Times New Roman"/>
          <w:sz w:val="28"/>
          <w:szCs w:val="28"/>
        </w:rPr>
      </w:pPr>
      <w:r w:rsidRPr="001133A4">
        <w:rPr>
          <w:rFonts w:ascii="Times New Roman" w:hAnsi="Times New Roman" w:cs="Times New Roman"/>
          <w:sz w:val="28"/>
          <w:szCs w:val="28"/>
        </w:rPr>
        <w:t>33</w:t>
      </w:r>
      <w:r>
        <w:rPr>
          <w:rFonts w:ascii="Times New Roman" w:hAnsi="Times New Roman" w:cs="Times New Roman"/>
          <w:sz w:val="28"/>
          <w:szCs w:val="28"/>
        </w:rPr>
        <w:t xml:space="preserve">. </w:t>
      </w:r>
      <w:r w:rsidRPr="001133A4">
        <w:rPr>
          <w:rFonts w:ascii="Times New Roman" w:hAnsi="Times New Roman" w:cs="Times New Roman"/>
          <w:sz w:val="28"/>
          <w:szCs w:val="28"/>
        </w:rPr>
        <w:t>Курбатов В.И. Логика. — Ростов-на-Дону: Феникс, 1996.</w:t>
      </w:r>
    </w:p>
    <w:p w:rsidR="000F4F50" w:rsidRPr="001133A4" w:rsidRDefault="000F4F50" w:rsidP="000F4F50">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34. </w:t>
      </w:r>
      <w:r w:rsidRPr="001133A4">
        <w:rPr>
          <w:rFonts w:ascii="Times New Roman" w:hAnsi="Times New Roman" w:cs="Times New Roman"/>
          <w:sz w:val="28"/>
          <w:szCs w:val="28"/>
        </w:rPr>
        <w:t>Курбатов В.И. Логика в вопросах и ответах. — Ростов-на- Дону: Феникс, 1997.</w:t>
      </w:r>
    </w:p>
    <w:p w:rsidR="000F4F50" w:rsidRPr="001133A4" w:rsidRDefault="000F4F50" w:rsidP="000F4F50">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35. </w:t>
      </w:r>
      <w:r w:rsidRPr="001133A4">
        <w:rPr>
          <w:rFonts w:ascii="Times New Roman" w:hAnsi="Times New Roman" w:cs="Times New Roman"/>
          <w:sz w:val="28"/>
          <w:szCs w:val="28"/>
        </w:rPr>
        <w:t>Кэррол Л. История с узелками. — М.: Мир, 1983.</w:t>
      </w:r>
    </w:p>
    <w:p w:rsidR="000F4F50" w:rsidRPr="001133A4" w:rsidRDefault="000F4F50" w:rsidP="000F4F50">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36. </w:t>
      </w:r>
      <w:r w:rsidRPr="001133A4">
        <w:rPr>
          <w:rFonts w:ascii="Times New Roman" w:hAnsi="Times New Roman" w:cs="Times New Roman"/>
          <w:sz w:val="28"/>
          <w:szCs w:val="28"/>
        </w:rPr>
        <w:t>Кэррол Л. Логическая игра. — М.: Наука, 1991.</w:t>
      </w:r>
    </w:p>
    <w:p w:rsidR="000F4F50" w:rsidRPr="001133A4" w:rsidRDefault="000F4F50" w:rsidP="000F4F50">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37. </w:t>
      </w:r>
      <w:r w:rsidRPr="001133A4">
        <w:rPr>
          <w:rFonts w:ascii="Times New Roman" w:hAnsi="Times New Roman" w:cs="Times New Roman"/>
          <w:sz w:val="28"/>
          <w:szCs w:val="28"/>
        </w:rPr>
        <w:t>Логика. — Минск: Изд-во БГУ, 1974.</w:t>
      </w:r>
    </w:p>
    <w:p w:rsidR="000F4F50" w:rsidRPr="001133A4" w:rsidRDefault="000F4F50" w:rsidP="000F4F50">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38. </w:t>
      </w:r>
      <w:r w:rsidRPr="001133A4">
        <w:rPr>
          <w:rFonts w:ascii="Times New Roman" w:hAnsi="Times New Roman" w:cs="Times New Roman"/>
          <w:sz w:val="28"/>
          <w:szCs w:val="28"/>
        </w:rPr>
        <w:t>Логика: логические основы общения. — М.: Наука, 1994.</w:t>
      </w:r>
    </w:p>
    <w:p w:rsidR="000F4F50" w:rsidRPr="001133A4" w:rsidRDefault="000F4F50" w:rsidP="000F4F50">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39. </w:t>
      </w:r>
      <w:r w:rsidRPr="001133A4">
        <w:rPr>
          <w:rFonts w:ascii="Times New Roman" w:hAnsi="Times New Roman" w:cs="Times New Roman"/>
          <w:sz w:val="28"/>
          <w:szCs w:val="28"/>
        </w:rPr>
        <w:t>Лебедев С.А. Индукция как метод научного п</w:t>
      </w:r>
      <w:r>
        <w:rPr>
          <w:rFonts w:ascii="Times New Roman" w:hAnsi="Times New Roman" w:cs="Times New Roman"/>
          <w:sz w:val="28"/>
          <w:szCs w:val="28"/>
        </w:rPr>
        <w:t>өз</w:t>
      </w:r>
      <w:r w:rsidRPr="001133A4">
        <w:rPr>
          <w:rFonts w:ascii="Times New Roman" w:hAnsi="Times New Roman" w:cs="Times New Roman"/>
          <w:sz w:val="28"/>
          <w:szCs w:val="28"/>
        </w:rPr>
        <w:t>нания. — М., 1980.</w:t>
      </w:r>
    </w:p>
    <w:p w:rsidR="000F4F50" w:rsidRPr="001133A4" w:rsidRDefault="000F4F50" w:rsidP="000F4F50">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40. </w:t>
      </w:r>
      <w:r w:rsidRPr="001133A4">
        <w:rPr>
          <w:rFonts w:ascii="Times New Roman" w:hAnsi="Times New Roman" w:cs="Times New Roman"/>
          <w:sz w:val="28"/>
          <w:szCs w:val="28"/>
        </w:rPr>
        <w:t>Маковельский А.О. История логики. — М.: Наука, 1967.</w:t>
      </w:r>
    </w:p>
    <w:p w:rsidR="000F4F50" w:rsidRPr="001133A4" w:rsidRDefault="000F4F50" w:rsidP="000F4F50">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41. </w:t>
      </w:r>
      <w:r w:rsidRPr="001133A4">
        <w:rPr>
          <w:rFonts w:ascii="Times New Roman" w:hAnsi="Times New Roman" w:cs="Times New Roman"/>
          <w:sz w:val="28"/>
          <w:szCs w:val="28"/>
        </w:rPr>
        <w:t>Малахов В.П. Основы формальной логики. — М.: Щит- М, 1998.</w:t>
      </w:r>
    </w:p>
    <w:p w:rsidR="000F4F50" w:rsidRPr="001133A4" w:rsidRDefault="000F4F50" w:rsidP="000F4F50">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42. </w:t>
      </w:r>
      <w:r w:rsidRPr="001133A4">
        <w:rPr>
          <w:rFonts w:ascii="Times New Roman" w:hAnsi="Times New Roman" w:cs="Times New Roman"/>
          <w:sz w:val="28"/>
          <w:szCs w:val="28"/>
        </w:rPr>
        <w:t>Меськов В.С. Карпинская О.Ю., Лященко О.В., Шрамко Я.В. Логика: наука и искусство. — М.: Высшая школа, 1993.</w:t>
      </w:r>
    </w:p>
    <w:p w:rsidR="000F4F50" w:rsidRPr="001133A4" w:rsidRDefault="000F4F50" w:rsidP="000F4F50">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43. </w:t>
      </w:r>
      <w:r w:rsidRPr="001133A4">
        <w:rPr>
          <w:rFonts w:ascii="Times New Roman" w:hAnsi="Times New Roman" w:cs="Times New Roman"/>
          <w:sz w:val="28"/>
          <w:szCs w:val="28"/>
        </w:rPr>
        <w:t>Милль Д.С. Система логики. Т.1. — СПб.: Издание М.О. Вольфа, 1865.</w:t>
      </w:r>
    </w:p>
    <w:p w:rsidR="000F4F50" w:rsidRPr="001133A4" w:rsidRDefault="000F4F50" w:rsidP="000F4F50">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44. Минто В. Индуктивная и дедукт</w:t>
      </w:r>
      <w:r w:rsidRPr="001133A4">
        <w:rPr>
          <w:rFonts w:ascii="Times New Roman" w:hAnsi="Times New Roman" w:cs="Times New Roman"/>
          <w:sz w:val="28"/>
          <w:szCs w:val="28"/>
        </w:rPr>
        <w:t>ивная логика. — СПб., 1995.</w:t>
      </w:r>
    </w:p>
    <w:p w:rsidR="000F4F50" w:rsidRPr="001133A4" w:rsidRDefault="000F4F50" w:rsidP="000F4F50">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45. </w:t>
      </w:r>
      <w:r w:rsidRPr="001133A4">
        <w:rPr>
          <w:rFonts w:ascii="Times New Roman" w:hAnsi="Times New Roman" w:cs="Times New Roman"/>
          <w:sz w:val="28"/>
          <w:szCs w:val="28"/>
        </w:rPr>
        <w:t>Павлова Л.Г. Спор, дис</w:t>
      </w:r>
      <w:r>
        <w:rPr>
          <w:rFonts w:ascii="Times New Roman" w:hAnsi="Times New Roman" w:cs="Times New Roman"/>
          <w:sz w:val="28"/>
          <w:szCs w:val="28"/>
        </w:rPr>
        <w:t>куссия, полемика. — М.: Просве</w:t>
      </w:r>
      <w:r w:rsidRPr="001133A4">
        <w:rPr>
          <w:rFonts w:ascii="Times New Roman" w:hAnsi="Times New Roman" w:cs="Times New Roman"/>
          <w:sz w:val="28"/>
          <w:szCs w:val="28"/>
        </w:rPr>
        <w:t>щение, 1991.</w:t>
      </w:r>
    </w:p>
    <w:p w:rsidR="000F4F50" w:rsidRPr="000E546F" w:rsidRDefault="000F4F50" w:rsidP="000F4F50">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46. </w:t>
      </w:r>
      <w:r w:rsidRPr="001133A4">
        <w:rPr>
          <w:rFonts w:ascii="Times New Roman" w:hAnsi="Times New Roman" w:cs="Times New Roman"/>
          <w:sz w:val="28"/>
          <w:szCs w:val="28"/>
        </w:rPr>
        <w:t>Пань Шимо. Логика Др</w:t>
      </w:r>
      <w:r>
        <w:rPr>
          <w:rFonts w:ascii="Times New Roman" w:hAnsi="Times New Roman" w:cs="Times New Roman"/>
          <w:sz w:val="28"/>
          <w:szCs w:val="28"/>
        </w:rPr>
        <w:t>евнего Китая // Философские на</w:t>
      </w:r>
      <w:r w:rsidRPr="001133A4">
        <w:rPr>
          <w:rFonts w:ascii="Times New Roman" w:hAnsi="Times New Roman" w:cs="Times New Roman"/>
          <w:sz w:val="28"/>
          <w:szCs w:val="28"/>
        </w:rPr>
        <w:t>уки, 1991, № 11.</w:t>
      </w:r>
    </w:p>
    <w:p w:rsidR="000F4F50" w:rsidRPr="001133A4" w:rsidRDefault="000F4F50" w:rsidP="000F4F50">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47. </w:t>
      </w:r>
      <w:r w:rsidRPr="001133A4">
        <w:rPr>
          <w:rFonts w:ascii="Times New Roman" w:hAnsi="Times New Roman" w:cs="Times New Roman"/>
          <w:sz w:val="28"/>
          <w:szCs w:val="28"/>
        </w:rPr>
        <w:t>Петров Ю.А. Азбука логичного мышления. — М., 1991.</w:t>
      </w:r>
    </w:p>
    <w:p w:rsidR="000F4F50" w:rsidRPr="001133A4" w:rsidRDefault="000F4F50" w:rsidP="000F4F50">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48. </w:t>
      </w:r>
      <w:r w:rsidRPr="001133A4">
        <w:rPr>
          <w:rFonts w:ascii="Times New Roman" w:hAnsi="Times New Roman" w:cs="Times New Roman"/>
          <w:sz w:val="28"/>
          <w:szCs w:val="28"/>
        </w:rPr>
        <w:t>Пиаже Ж. Логика и п</w:t>
      </w:r>
      <w:r>
        <w:rPr>
          <w:rFonts w:ascii="Times New Roman" w:hAnsi="Times New Roman" w:cs="Times New Roman"/>
          <w:sz w:val="28"/>
          <w:szCs w:val="28"/>
        </w:rPr>
        <w:t>сихология // Избранные психоло</w:t>
      </w:r>
      <w:r w:rsidRPr="001133A4">
        <w:rPr>
          <w:rFonts w:ascii="Times New Roman" w:hAnsi="Times New Roman" w:cs="Times New Roman"/>
          <w:sz w:val="28"/>
          <w:szCs w:val="28"/>
        </w:rPr>
        <w:t>гические труды. — М.: Просвещение, 1969.</w:t>
      </w:r>
    </w:p>
    <w:p w:rsidR="000F4F50" w:rsidRPr="001133A4" w:rsidRDefault="000F4F50" w:rsidP="000F4F50">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49. </w:t>
      </w:r>
      <w:r w:rsidRPr="001133A4">
        <w:rPr>
          <w:rFonts w:ascii="Times New Roman" w:hAnsi="Times New Roman" w:cs="Times New Roman"/>
          <w:sz w:val="28"/>
          <w:szCs w:val="28"/>
        </w:rPr>
        <w:t>Поварнин С. Спор. О теории и практике спора. — М., 1993.</w:t>
      </w:r>
    </w:p>
    <w:p w:rsidR="000F4F50" w:rsidRPr="001133A4" w:rsidRDefault="000F4F50" w:rsidP="000F4F50">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50. </w:t>
      </w:r>
      <w:r w:rsidRPr="001133A4">
        <w:rPr>
          <w:rFonts w:ascii="Times New Roman" w:hAnsi="Times New Roman" w:cs="Times New Roman"/>
          <w:sz w:val="28"/>
          <w:szCs w:val="28"/>
        </w:rPr>
        <w:t>Пойа Д. Математика и правдоподобные рассуждения. — М.: Наука, 1978.</w:t>
      </w:r>
    </w:p>
    <w:p w:rsidR="000F4F50" w:rsidRPr="001133A4" w:rsidRDefault="000F4F50" w:rsidP="000F4F50">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51. </w:t>
      </w:r>
      <w:r w:rsidRPr="001133A4">
        <w:rPr>
          <w:rFonts w:ascii="Times New Roman" w:hAnsi="Times New Roman" w:cs="Times New Roman"/>
          <w:sz w:val="28"/>
          <w:szCs w:val="28"/>
        </w:rPr>
        <w:t>Попа К. Определение. — М., 1976.</w:t>
      </w:r>
    </w:p>
    <w:p w:rsidR="000F4F50" w:rsidRPr="001133A4" w:rsidRDefault="000F4F50" w:rsidP="000F4F50">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52. </w:t>
      </w:r>
      <w:r w:rsidRPr="001133A4">
        <w:rPr>
          <w:rFonts w:ascii="Times New Roman" w:hAnsi="Times New Roman" w:cs="Times New Roman"/>
          <w:sz w:val="28"/>
          <w:szCs w:val="28"/>
        </w:rPr>
        <w:t>Попов П.С., Стяжкин Н.И. Развитие логических идей от античности до эпохи В</w:t>
      </w:r>
      <w:r>
        <w:rPr>
          <w:rFonts w:ascii="Times New Roman" w:hAnsi="Times New Roman" w:cs="Times New Roman"/>
          <w:sz w:val="28"/>
          <w:szCs w:val="28"/>
        </w:rPr>
        <w:t>өз</w:t>
      </w:r>
      <w:r w:rsidRPr="001133A4">
        <w:rPr>
          <w:rFonts w:ascii="Times New Roman" w:hAnsi="Times New Roman" w:cs="Times New Roman"/>
          <w:sz w:val="28"/>
          <w:szCs w:val="28"/>
        </w:rPr>
        <w:t>рождения. — М., 1974.</w:t>
      </w:r>
    </w:p>
    <w:p w:rsidR="000F4F50" w:rsidRPr="001133A4" w:rsidRDefault="000F4F50" w:rsidP="000F4F50">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53. </w:t>
      </w:r>
      <w:r w:rsidRPr="001133A4">
        <w:rPr>
          <w:rFonts w:ascii="Times New Roman" w:hAnsi="Times New Roman" w:cs="Times New Roman"/>
          <w:sz w:val="28"/>
          <w:szCs w:val="28"/>
        </w:rPr>
        <w:t xml:space="preserve">Попов П.С., Стяжкин </w:t>
      </w:r>
      <w:r>
        <w:rPr>
          <w:rFonts w:ascii="Times New Roman" w:hAnsi="Times New Roman" w:cs="Times New Roman"/>
          <w:sz w:val="28"/>
          <w:szCs w:val="28"/>
        </w:rPr>
        <w:t>Н.И. История логики Нового вре</w:t>
      </w:r>
      <w:r w:rsidRPr="001133A4">
        <w:rPr>
          <w:rFonts w:ascii="Times New Roman" w:hAnsi="Times New Roman" w:cs="Times New Roman"/>
          <w:sz w:val="28"/>
          <w:szCs w:val="28"/>
        </w:rPr>
        <w:t>мени. — М., 1982.</w:t>
      </w:r>
    </w:p>
    <w:p w:rsidR="000F4F50" w:rsidRPr="001133A4" w:rsidRDefault="000F4F50" w:rsidP="000F4F50">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54. </w:t>
      </w:r>
      <w:r w:rsidRPr="001133A4">
        <w:rPr>
          <w:rFonts w:ascii="Times New Roman" w:hAnsi="Times New Roman" w:cs="Times New Roman"/>
          <w:sz w:val="28"/>
          <w:szCs w:val="28"/>
        </w:rPr>
        <w:t>Поппер К. Логика и р</w:t>
      </w:r>
      <w:r>
        <w:rPr>
          <w:rFonts w:ascii="Times New Roman" w:hAnsi="Times New Roman" w:cs="Times New Roman"/>
          <w:sz w:val="28"/>
          <w:szCs w:val="28"/>
        </w:rPr>
        <w:t>ост научного знания. — М.: Про</w:t>
      </w:r>
      <w:r w:rsidRPr="001133A4">
        <w:rPr>
          <w:rFonts w:ascii="Times New Roman" w:hAnsi="Times New Roman" w:cs="Times New Roman"/>
          <w:sz w:val="28"/>
          <w:szCs w:val="28"/>
        </w:rPr>
        <w:t>гресс, 1983.</w:t>
      </w:r>
    </w:p>
    <w:p w:rsidR="000F4F50" w:rsidRPr="001133A4" w:rsidRDefault="000F4F50" w:rsidP="000F4F50">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lastRenderedPageBreak/>
        <w:t xml:space="preserve">55. </w:t>
      </w:r>
      <w:r w:rsidRPr="001133A4">
        <w:rPr>
          <w:rFonts w:ascii="Times New Roman" w:hAnsi="Times New Roman" w:cs="Times New Roman"/>
          <w:sz w:val="28"/>
          <w:szCs w:val="28"/>
        </w:rPr>
        <w:t>ПоспеловД.А. Моделирование рассуждений. — М.: Радио и связь, 1989.</w:t>
      </w:r>
    </w:p>
    <w:p w:rsidR="000F4F50" w:rsidRPr="001133A4" w:rsidRDefault="000F4F50" w:rsidP="000F4F50">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56. </w:t>
      </w:r>
      <w:r w:rsidRPr="001133A4">
        <w:rPr>
          <w:rFonts w:ascii="Times New Roman" w:hAnsi="Times New Roman" w:cs="Times New Roman"/>
          <w:sz w:val="28"/>
          <w:szCs w:val="28"/>
        </w:rPr>
        <w:t>Сборник упражнений по логике. — М. Высшая школа, 1989.</w:t>
      </w:r>
    </w:p>
    <w:p w:rsidR="000F4F50" w:rsidRPr="001133A4" w:rsidRDefault="000F4F50" w:rsidP="000F4F50">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57. </w:t>
      </w:r>
      <w:r w:rsidRPr="001133A4">
        <w:rPr>
          <w:rFonts w:ascii="Times New Roman" w:hAnsi="Times New Roman" w:cs="Times New Roman"/>
          <w:sz w:val="28"/>
          <w:szCs w:val="28"/>
        </w:rPr>
        <w:t>Светлов В.А. Практическая логика. — СПб.: ИД «МиМ», 1997.</w:t>
      </w:r>
    </w:p>
    <w:p w:rsidR="000F4F50" w:rsidRPr="001133A4" w:rsidRDefault="000F4F50" w:rsidP="000F4F50">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58. </w:t>
      </w:r>
      <w:r w:rsidRPr="001133A4">
        <w:rPr>
          <w:rFonts w:ascii="Times New Roman" w:hAnsi="Times New Roman" w:cs="Times New Roman"/>
          <w:sz w:val="28"/>
          <w:szCs w:val="28"/>
        </w:rPr>
        <w:t>Свинцов В.И. Логика. — М., 1987.</w:t>
      </w:r>
    </w:p>
    <w:p w:rsidR="000F4F50" w:rsidRPr="001133A4" w:rsidRDefault="000F4F50" w:rsidP="000F4F50">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59. </w:t>
      </w:r>
      <w:r w:rsidRPr="001133A4">
        <w:rPr>
          <w:rFonts w:ascii="Times New Roman" w:hAnsi="Times New Roman" w:cs="Times New Roman"/>
          <w:sz w:val="28"/>
          <w:szCs w:val="28"/>
        </w:rPr>
        <w:t>Сергеич П. Искусство речи на суде. — М.: Юридическая литература, 1988.</w:t>
      </w:r>
    </w:p>
    <w:p w:rsidR="000F4F50" w:rsidRPr="001133A4" w:rsidRDefault="000F4F50" w:rsidP="000F4F50">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60. </w:t>
      </w:r>
      <w:r w:rsidRPr="001133A4">
        <w:rPr>
          <w:rFonts w:ascii="Times New Roman" w:hAnsi="Times New Roman" w:cs="Times New Roman"/>
          <w:sz w:val="28"/>
          <w:szCs w:val="28"/>
        </w:rPr>
        <w:t>Слинин Я.А. Современная модальная логика. — Л., 1976.</w:t>
      </w:r>
    </w:p>
    <w:p w:rsidR="000F4F50" w:rsidRPr="001133A4" w:rsidRDefault="000F4F50" w:rsidP="000F4F50">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61. </w:t>
      </w:r>
      <w:r w:rsidRPr="001133A4">
        <w:rPr>
          <w:rFonts w:ascii="Times New Roman" w:hAnsi="Times New Roman" w:cs="Times New Roman"/>
          <w:sz w:val="28"/>
          <w:szCs w:val="28"/>
        </w:rPr>
        <w:t>Смаллиан Р. Алиса в стране смекалки. — М.: Мир, 1987.</w:t>
      </w:r>
    </w:p>
    <w:p w:rsidR="000F4F50" w:rsidRPr="001133A4" w:rsidRDefault="000F4F50" w:rsidP="000F4F50">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62. </w:t>
      </w:r>
      <w:r w:rsidRPr="001133A4">
        <w:rPr>
          <w:rFonts w:ascii="Times New Roman" w:hAnsi="Times New Roman" w:cs="Times New Roman"/>
          <w:sz w:val="28"/>
          <w:szCs w:val="28"/>
        </w:rPr>
        <w:t>Смаллиан Р. Как же называется эта книга? — М.: Мир, 1981.</w:t>
      </w:r>
    </w:p>
    <w:p w:rsidR="000F4F50" w:rsidRPr="001133A4" w:rsidRDefault="000F4F50" w:rsidP="000F4F50">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63. </w:t>
      </w:r>
      <w:r w:rsidRPr="001133A4">
        <w:rPr>
          <w:rFonts w:ascii="Times New Roman" w:hAnsi="Times New Roman" w:cs="Times New Roman"/>
          <w:sz w:val="28"/>
          <w:szCs w:val="28"/>
        </w:rPr>
        <w:t>Смаллиан Р. Принцесса или тигр? — М.: Мир, 1985.</w:t>
      </w:r>
    </w:p>
    <w:p w:rsidR="000F4F50" w:rsidRPr="001133A4" w:rsidRDefault="000F4F50" w:rsidP="000F4F50">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64. </w:t>
      </w:r>
      <w:r w:rsidRPr="001133A4">
        <w:rPr>
          <w:rFonts w:ascii="Times New Roman" w:hAnsi="Times New Roman" w:cs="Times New Roman"/>
          <w:sz w:val="28"/>
          <w:szCs w:val="28"/>
        </w:rPr>
        <w:t>Сопер П. Основы искусс</w:t>
      </w:r>
      <w:r>
        <w:rPr>
          <w:rFonts w:ascii="Times New Roman" w:hAnsi="Times New Roman" w:cs="Times New Roman"/>
          <w:sz w:val="28"/>
          <w:szCs w:val="28"/>
        </w:rPr>
        <w:t>тва речи. — М.: Прогресс-Акаде</w:t>
      </w:r>
      <w:r w:rsidRPr="001133A4">
        <w:rPr>
          <w:rFonts w:ascii="Times New Roman" w:hAnsi="Times New Roman" w:cs="Times New Roman"/>
          <w:sz w:val="28"/>
          <w:szCs w:val="28"/>
        </w:rPr>
        <w:t>мия, 1992.</w:t>
      </w:r>
    </w:p>
    <w:p w:rsidR="000F4F50" w:rsidRPr="001133A4" w:rsidRDefault="000F4F50" w:rsidP="000F4F50">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65. </w:t>
      </w:r>
      <w:r w:rsidRPr="001133A4">
        <w:rPr>
          <w:rFonts w:ascii="Times New Roman" w:hAnsi="Times New Roman" w:cs="Times New Roman"/>
          <w:sz w:val="28"/>
          <w:szCs w:val="28"/>
        </w:rPr>
        <w:t>Стяжкин Н.И. Формирование математической логики. — М., 1967.</w:t>
      </w:r>
    </w:p>
    <w:p w:rsidR="000F4F50" w:rsidRPr="00CD198F" w:rsidRDefault="000F4F50" w:rsidP="000F4F50">
      <w:pPr>
        <w:tabs>
          <w:tab w:val="left" w:pos="687"/>
        </w:tabs>
        <w:spacing w:after="0" w:line="240" w:lineRule="auto"/>
        <w:ind w:firstLine="284"/>
        <w:rPr>
          <w:rFonts w:ascii="Times New Roman" w:hAnsi="Times New Roman" w:cs="Times New Roman"/>
          <w:sz w:val="28"/>
          <w:szCs w:val="28"/>
          <w:lang w:val="kk-KZ"/>
        </w:rPr>
      </w:pPr>
      <w:r>
        <w:rPr>
          <w:rFonts w:ascii="Times New Roman" w:hAnsi="Times New Roman" w:cs="Times New Roman"/>
          <w:sz w:val="28"/>
          <w:szCs w:val="28"/>
        </w:rPr>
        <w:t xml:space="preserve">66. </w:t>
      </w:r>
      <w:r w:rsidRPr="001133A4">
        <w:rPr>
          <w:rFonts w:ascii="Times New Roman" w:hAnsi="Times New Roman" w:cs="Times New Roman"/>
          <w:sz w:val="28"/>
          <w:szCs w:val="28"/>
        </w:rPr>
        <w:t>Теория и практика полемики. — Томск, 1989.</w:t>
      </w:r>
    </w:p>
    <w:p w:rsidR="000F4F50" w:rsidRPr="001133A4" w:rsidRDefault="000F4F50" w:rsidP="000F4F50">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68. </w:t>
      </w:r>
      <w:r w:rsidRPr="001133A4">
        <w:rPr>
          <w:rFonts w:ascii="Times New Roman" w:hAnsi="Times New Roman" w:cs="Times New Roman"/>
          <w:sz w:val="28"/>
          <w:szCs w:val="28"/>
        </w:rPr>
        <w:t>Уемов А.И. Логичес</w:t>
      </w:r>
      <w:r>
        <w:rPr>
          <w:rFonts w:ascii="Times New Roman" w:hAnsi="Times New Roman" w:cs="Times New Roman"/>
          <w:sz w:val="28"/>
          <w:szCs w:val="28"/>
        </w:rPr>
        <w:t>кие ошибки. Как они мешают пра</w:t>
      </w:r>
      <w:r w:rsidRPr="001133A4">
        <w:rPr>
          <w:rFonts w:ascii="Times New Roman" w:hAnsi="Times New Roman" w:cs="Times New Roman"/>
          <w:sz w:val="28"/>
          <w:szCs w:val="28"/>
        </w:rPr>
        <w:t>вильно мыслить. — М.: Госполитиздат, 1958.</w:t>
      </w:r>
    </w:p>
    <w:p w:rsidR="000F4F50" w:rsidRPr="001133A4" w:rsidRDefault="000F4F50" w:rsidP="000F4F50">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69. </w:t>
      </w:r>
      <w:r w:rsidRPr="001133A4">
        <w:rPr>
          <w:rFonts w:ascii="Times New Roman" w:hAnsi="Times New Roman" w:cs="Times New Roman"/>
          <w:sz w:val="28"/>
          <w:szCs w:val="28"/>
        </w:rPr>
        <w:t>Упражнения по логике. — М.: Юристь, 1993.</w:t>
      </w:r>
    </w:p>
    <w:p w:rsidR="000F4F50" w:rsidRPr="001133A4" w:rsidRDefault="000F4F50" w:rsidP="000F4F50">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70. </w:t>
      </w:r>
      <w:r w:rsidRPr="001133A4">
        <w:rPr>
          <w:rFonts w:ascii="Times New Roman" w:hAnsi="Times New Roman" w:cs="Times New Roman"/>
          <w:sz w:val="28"/>
          <w:szCs w:val="28"/>
        </w:rPr>
        <w:t>Фейс Р. Модальная логика. — М., 1974.</w:t>
      </w:r>
    </w:p>
    <w:p w:rsidR="000F4F50" w:rsidRPr="001133A4" w:rsidRDefault="000F4F50" w:rsidP="000F4F50">
      <w:pPr>
        <w:tabs>
          <w:tab w:val="left" w:pos="64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71. </w:t>
      </w:r>
      <w:r w:rsidRPr="001133A4">
        <w:rPr>
          <w:rFonts w:ascii="Times New Roman" w:hAnsi="Times New Roman" w:cs="Times New Roman"/>
          <w:sz w:val="28"/>
          <w:szCs w:val="28"/>
        </w:rPr>
        <w:t>Фишер Р., Юри У. Путь к согласию, или переговоры без поражения. — М.: Наука, 1990.</w:t>
      </w:r>
    </w:p>
    <w:p w:rsidR="000F4F50" w:rsidRPr="001133A4" w:rsidRDefault="000F4F50" w:rsidP="000F4F50">
      <w:pPr>
        <w:tabs>
          <w:tab w:val="left" w:pos="64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72. </w:t>
      </w:r>
      <w:r w:rsidRPr="001133A4">
        <w:rPr>
          <w:rFonts w:ascii="Times New Roman" w:hAnsi="Times New Roman" w:cs="Times New Roman"/>
          <w:sz w:val="28"/>
          <w:szCs w:val="28"/>
        </w:rPr>
        <w:t>Формальная логика. — Л.: Изд-во ЛГУ, 1974.</w:t>
      </w:r>
    </w:p>
    <w:p w:rsidR="000F4F50" w:rsidRPr="001133A4" w:rsidRDefault="000F4F50" w:rsidP="000F4F50">
      <w:pPr>
        <w:tabs>
          <w:tab w:val="left" w:pos="647"/>
        </w:tabs>
        <w:spacing w:after="0" w:line="240" w:lineRule="auto"/>
        <w:ind w:firstLine="284"/>
        <w:rPr>
          <w:rFonts w:ascii="Times New Roman" w:hAnsi="Times New Roman" w:cs="Times New Roman"/>
          <w:sz w:val="28"/>
          <w:szCs w:val="28"/>
        </w:rPr>
      </w:pPr>
      <w:r w:rsidRPr="001133A4">
        <w:rPr>
          <w:rFonts w:ascii="Times New Roman" w:hAnsi="Times New Roman" w:cs="Times New Roman"/>
          <w:sz w:val="28"/>
          <w:szCs w:val="28"/>
        </w:rPr>
        <w:t>73.</w:t>
      </w:r>
      <w:r>
        <w:rPr>
          <w:rFonts w:ascii="Times New Roman" w:hAnsi="Times New Roman" w:cs="Times New Roman"/>
          <w:sz w:val="28"/>
          <w:szCs w:val="28"/>
        </w:rPr>
        <w:t xml:space="preserve"> </w:t>
      </w:r>
      <w:r w:rsidRPr="001133A4">
        <w:rPr>
          <w:rFonts w:ascii="Times New Roman" w:hAnsi="Times New Roman" w:cs="Times New Roman"/>
          <w:sz w:val="28"/>
          <w:szCs w:val="28"/>
        </w:rPr>
        <w:t>Хинтикка Я. Логико-эпистемологические исследования. — М.: Прогресс, 1980.</w:t>
      </w:r>
    </w:p>
    <w:p w:rsidR="000F4F50" w:rsidRPr="001133A4" w:rsidRDefault="000F4F50" w:rsidP="000F4F50">
      <w:pPr>
        <w:tabs>
          <w:tab w:val="left" w:pos="64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74. </w:t>
      </w:r>
      <w:r w:rsidRPr="001133A4">
        <w:rPr>
          <w:rFonts w:ascii="Times New Roman" w:hAnsi="Times New Roman" w:cs="Times New Roman"/>
          <w:sz w:val="28"/>
          <w:szCs w:val="28"/>
        </w:rPr>
        <w:t>Челпанов Г.И. Учебник логики. — М.: Прогресс, 1994.</w:t>
      </w:r>
    </w:p>
    <w:p w:rsidR="000F4F50" w:rsidRPr="001133A4" w:rsidRDefault="000F4F50" w:rsidP="000F4F50">
      <w:pPr>
        <w:tabs>
          <w:tab w:val="left" w:pos="647"/>
        </w:tabs>
        <w:spacing w:after="0" w:line="240" w:lineRule="auto"/>
        <w:ind w:firstLine="284"/>
        <w:rPr>
          <w:rFonts w:ascii="Times New Roman" w:hAnsi="Times New Roman" w:cs="Times New Roman"/>
          <w:sz w:val="28"/>
          <w:szCs w:val="28"/>
        </w:rPr>
      </w:pPr>
      <w:r w:rsidRPr="001133A4">
        <w:rPr>
          <w:rFonts w:ascii="Times New Roman" w:hAnsi="Times New Roman" w:cs="Times New Roman"/>
          <w:sz w:val="28"/>
          <w:szCs w:val="28"/>
        </w:rPr>
        <w:t>75.</w:t>
      </w:r>
      <w:r>
        <w:rPr>
          <w:rFonts w:ascii="Times New Roman" w:hAnsi="Times New Roman" w:cs="Times New Roman"/>
          <w:sz w:val="28"/>
          <w:szCs w:val="28"/>
        </w:rPr>
        <w:t xml:space="preserve"> </w:t>
      </w:r>
      <w:r w:rsidRPr="001133A4">
        <w:rPr>
          <w:rFonts w:ascii="Times New Roman" w:hAnsi="Times New Roman" w:cs="Times New Roman"/>
          <w:sz w:val="28"/>
          <w:szCs w:val="28"/>
        </w:rPr>
        <w:t>Шопенгауэр А. Эристика,</w:t>
      </w:r>
      <w:r>
        <w:rPr>
          <w:rFonts w:ascii="Times New Roman" w:hAnsi="Times New Roman" w:cs="Times New Roman"/>
          <w:sz w:val="28"/>
          <w:szCs w:val="28"/>
        </w:rPr>
        <w:t xml:space="preserve"> или Искусство побеждать в спо</w:t>
      </w:r>
      <w:r w:rsidRPr="001133A4">
        <w:rPr>
          <w:rFonts w:ascii="Times New Roman" w:hAnsi="Times New Roman" w:cs="Times New Roman"/>
          <w:sz w:val="28"/>
          <w:szCs w:val="28"/>
        </w:rPr>
        <w:t>рах. — СПб., 1900.</w:t>
      </w:r>
    </w:p>
    <w:p w:rsidR="000F4F50" w:rsidRPr="001133A4" w:rsidRDefault="000F4F50" w:rsidP="000F4F50">
      <w:pPr>
        <w:tabs>
          <w:tab w:val="left" w:pos="64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76. </w:t>
      </w:r>
      <w:r w:rsidRPr="001133A4">
        <w:rPr>
          <w:rFonts w:ascii="Times New Roman" w:hAnsi="Times New Roman" w:cs="Times New Roman"/>
          <w:sz w:val="28"/>
          <w:szCs w:val="28"/>
        </w:rPr>
        <w:t>Юридический энцикло</w:t>
      </w:r>
      <w:r>
        <w:rPr>
          <w:rFonts w:ascii="Times New Roman" w:hAnsi="Times New Roman" w:cs="Times New Roman"/>
          <w:sz w:val="28"/>
          <w:szCs w:val="28"/>
        </w:rPr>
        <w:t>педический словарь. —М.: Совет</w:t>
      </w:r>
      <w:r w:rsidRPr="001133A4">
        <w:rPr>
          <w:rFonts w:ascii="Times New Roman" w:hAnsi="Times New Roman" w:cs="Times New Roman"/>
          <w:sz w:val="28"/>
          <w:szCs w:val="28"/>
        </w:rPr>
        <w:t>ская энциклопедия, 1984.</w:t>
      </w:r>
    </w:p>
    <w:p w:rsidR="000F4F50" w:rsidRDefault="000F4F50" w:rsidP="000F4F50">
      <w:pPr>
        <w:spacing w:after="0" w:line="240" w:lineRule="auto"/>
        <w:ind w:firstLine="284"/>
        <w:rPr>
          <w:rFonts w:ascii="Times New Roman" w:hAnsi="Times New Roman" w:cs="Times New Roman"/>
          <w:sz w:val="28"/>
          <w:szCs w:val="28"/>
        </w:rPr>
      </w:pPr>
    </w:p>
    <w:p w:rsidR="000F4F50" w:rsidRDefault="000F4F50" w:rsidP="000F4F50">
      <w:pPr>
        <w:spacing w:after="0" w:line="240" w:lineRule="auto"/>
        <w:jc w:val="center"/>
        <w:rPr>
          <w:rFonts w:ascii="Times New Roman" w:hAnsi="Times New Roman" w:cs="Times New Roman"/>
          <w:sz w:val="28"/>
          <w:szCs w:val="28"/>
        </w:rPr>
      </w:pPr>
    </w:p>
    <w:p w:rsidR="000F4F50" w:rsidRDefault="000F4F50" w:rsidP="000F4F50">
      <w:pPr>
        <w:spacing w:after="0" w:line="240" w:lineRule="auto"/>
        <w:jc w:val="center"/>
        <w:rPr>
          <w:rFonts w:ascii="Times New Roman" w:hAnsi="Times New Roman" w:cs="Times New Roman"/>
          <w:sz w:val="28"/>
          <w:szCs w:val="28"/>
        </w:rPr>
      </w:pPr>
    </w:p>
    <w:p w:rsidR="000F4F50" w:rsidRDefault="000F4F50" w:rsidP="000F4F50">
      <w:pPr>
        <w:spacing w:after="0" w:line="240" w:lineRule="auto"/>
        <w:jc w:val="center"/>
        <w:rPr>
          <w:rFonts w:ascii="Times New Roman" w:hAnsi="Times New Roman" w:cs="Times New Roman"/>
          <w:sz w:val="28"/>
          <w:szCs w:val="28"/>
        </w:rPr>
      </w:pPr>
    </w:p>
    <w:p w:rsidR="000F4F50" w:rsidRDefault="000F4F50" w:rsidP="000F4F50">
      <w:pPr>
        <w:spacing w:after="0" w:line="240" w:lineRule="auto"/>
        <w:jc w:val="center"/>
        <w:rPr>
          <w:rFonts w:ascii="Times New Roman" w:hAnsi="Times New Roman" w:cs="Times New Roman"/>
          <w:sz w:val="28"/>
          <w:szCs w:val="28"/>
        </w:rPr>
      </w:pPr>
    </w:p>
    <w:p w:rsidR="000F4F50" w:rsidRDefault="000F4F50" w:rsidP="000F4F50">
      <w:pPr>
        <w:spacing w:after="0" w:line="240" w:lineRule="auto"/>
        <w:jc w:val="center"/>
        <w:rPr>
          <w:rFonts w:ascii="Times New Roman" w:hAnsi="Times New Roman" w:cs="Times New Roman"/>
          <w:sz w:val="28"/>
          <w:szCs w:val="28"/>
        </w:rPr>
      </w:pPr>
    </w:p>
    <w:p w:rsidR="000F4F50" w:rsidRDefault="000F4F50" w:rsidP="000F4F50">
      <w:pPr>
        <w:spacing w:after="0" w:line="240" w:lineRule="auto"/>
        <w:jc w:val="center"/>
        <w:rPr>
          <w:rFonts w:ascii="Times New Roman" w:hAnsi="Times New Roman" w:cs="Times New Roman"/>
          <w:sz w:val="28"/>
          <w:szCs w:val="28"/>
        </w:rPr>
      </w:pPr>
    </w:p>
    <w:p w:rsidR="000F4F50" w:rsidRDefault="000F4F50" w:rsidP="000F4F50">
      <w:pPr>
        <w:spacing w:after="0" w:line="240" w:lineRule="auto"/>
        <w:jc w:val="center"/>
        <w:rPr>
          <w:rFonts w:ascii="Times New Roman" w:hAnsi="Times New Roman" w:cs="Times New Roman"/>
          <w:sz w:val="28"/>
          <w:szCs w:val="28"/>
        </w:rPr>
      </w:pPr>
    </w:p>
    <w:p w:rsidR="000F4F50" w:rsidRDefault="000F4F50" w:rsidP="000F4F50"/>
    <w:p w:rsidR="005F2B37" w:rsidRDefault="005F2B37"/>
    <w:sectPr w:rsidR="005F2B37" w:rsidSect="002F25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644"/>
        </w:tabs>
        <w:ind w:left="0" w:firstLine="284"/>
      </w:pPr>
      <w:rPr>
        <w:sz w:val="28"/>
      </w:rPr>
    </w:lvl>
    <w:lvl w:ilvl="1">
      <w:start w:val="1"/>
      <w:numFmt w:val="decimal"/>
      <w:lvlText w:val="%2."/>
      <w:lvlJc w:val="left"/>
      <w:pPr>
        <w:tabs>
          <w:tab w:val="num" w:pos="360"/>
        </w:tabs>
        <w:ind w:left="340" w:hanging="340"/>
      </w:pPr>
      <w:rPr>
        <w:bCs/>
        <w:color w:val="000000"/>
        <w:sz w:val="28"/>
        <w:lang w:val="en-US"/>
      </w:rPr>
    </w:lvl>
    <w:lvl w:ilvl="2">
      <w:start w:val="1"/>
      <w:numFmt w:val="decimal"/>
      <w:lvlText w:val="%3)"/>
      <w:lvlJc w:val="left"/>
      <w:pPr>
        <w:tabs>
          <w:tab w:val="num" w:pos="510"/>
        </w:tabs>
        <w:ind w:left="510" w:hanging="397"/>
      </w:pPr>
      <w:rPr>
        <w:color w:val="000000"/>
        <w:sz w:val="28"/>
        <w:lang w:val="en-U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9ED7A92"/>
    <w:multiLevelType w:val="hybridMultilevel"/>
    <w:tmpl w:val="2B62A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F4F50"/>
    <w:rsid w:val="000F4F50"/>
    <w:rsid w:val="005F2B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nhideWhenUsed/>
    <w:rsid w:val="000F4F50"/>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F4F50"/>
    <w:rPr>
      <w:rFonts w:ascii="Times New Roman" w:eastAsia="Times New Roman" w:hAnsi="Times New Roman" w:cs="Times New Roman"/>
      <w:sz w:val="16"/>
      <w:szCs w:val="16"/>
    </w:rPr>
  </w:style>
  <w:style w:type="paragraph" w:styleId="a3">
    <w:name w:val="List Paragraph"/>
    <w:basedOn w:val="a"/>
    <w:uiPriority w:val="34"/>
    <w:qFormat/>
    <w:rsid w:val="000F4F50"/>
    <w:pPr>
      <w:widowControl w:val="0"/>
      <w:spacing w:after="0" w:line="240" w:lineRule="auto"/>
      <w:ind w:left="720"/>
      <w:contextualSpacing/>
    </w:pPr>
    <w:rPr>
      <w:rFonts w:ascii="Courier New" w:eastAsia="Courier New" w:hAnsi="Courier New" w:cs="Courier New"/>
      <w:color w:val="000000"/>
      <w:sz w:val="24"/>
      <w:szCs w:val="24"/>
      <w:lang w:val="kk-KZ"/>
    </w:rPr>
  </w:style>
  <w:style w:type="paragraph" w:customStyle="1" w:styleId="LO-Normal">
    <w:name w:val="LO-Normal"/>
    <w:rsid w:val="000F4F50"/>
    <w:pPr>
      <w:widowControl w:val="0"/>
      <w:suppressAutoHyphens/>
      <w:spacing w:after="0" w:line="240" w:lineRule="auto"/>
    </w:pPr>
    <w:rPr>
      <w:rFonts w:ascii="Times New Roman" w:eastAsia="Times New Roman" w:hAnsi="Times New Roman" w:cs="Times New Roman"/>
      <w:kern w:val="1"/>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4236</Words>
  <Characters>24150</Characters>
  <Application>Microsoft Office Word</Application>
  <DocSecurity>0</DocSecurity>
  <Lines>201</Lines>
  <Paragraphs>56</Paragraphs>
  <ScaleCrop>false</ScaleCrop>
  <Company>Microsoft</Company>
  <LinksUpToDate>false</LinksUpToDate>
  <CharactersWithSpaces>28330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2017-09-25T13:03:00Z</dcterms:created>
  <dcterms:modified xsi:type="dcterms:W3CDTF">2017-09-25T13:03:00Z</dcterms:modified>
</cp:coreProperties>
</file>